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F6B" w:rsidRDefault="00C04F6B" w:rsidP="00C04F6B">
      <w:pPr>
        <w:pStyle w:val="1"/>
        <w:spacing w:after="100" w:afterAutospacing="1"/>
        <w:ind w:left="431" w:rightChars="158" w:right="332" w:hanging="11"/>
        <w:rPr>
          <w:rFonts w:ascii="宋体" w:eastAsia="宋体" w:hAnsi="宋体" w:cs="宋体"/>
          <w:sz w:val="48"/>
          <w:szCs w:val="48"/>
        </w:rPr>
      </w:pPr>
      <w:bookmarkStart w:id="0" w:name="_Toc515191052"/>
      <w:r>
        <w:rPr>
          <w:rFonts w:ascii="宋体" w:eastAsia="宋体" w:hAnsi="宋体" w:cs="宋体" w:hint="eastAsia"/>
          <w:sz w:val="48"/>
          <w:szCs w:val="48"/>
        </w:rPr>
        <w:t>佛山市高明区荷城街道工程</w:t>
      </w:r>
      <w:bookmarkEnd w:id="0"/>
    </w:p>
    <w:p w:rsidR="00C04F6B" w:rsidRDefault="00C04F6B" w:rsidP="00C04F6B">
      <w:pPr>
        <w:pStyle w:val="1"/>
        <w:spacing w:after="100" w:afterAutospacing="1"/>
        <w:ind w:left="431" w:rightChars="158" w:right="332" w:hanging="431"/>
        <w:rPr>
          <w:rFonts w:ascii="宋体" w:eastAsia="宋体" w:hAnsi="宋体" w:cs="宋体"/>
          <w:sz w:val="48"/>
          <w:szCs w:val="48"/>
        </w:rPr>
      </w:pPr>
      <w:bookmarkStart w:id="1" w:name="_Toc7452"/>
      <w:bookmarkStart w:id="2" w:name="_Toc401926512"/>
      <w:bookmarkStart w:id="3" w:name="_Toc515191053"/>
      <w:r>
        <w:rPr>
          <w:rFonts w:ascii="宋体" w:eastAsia="宋体" w:hAnsi="宋体" w:cs="宋体" w:hint="eastAsia"/>
          <w:sz w:val="48"/>
          <w:szCs w:val="48"/>
        </w:rPr>
        <w:t>项目承包合同书</w:t>
      </w:r>
      <w:bookmarkEnd w:id="1"/>
      <w:bookmarkEnd w:id="2"/>
      <w:bookmarkEnd w:id="3"/>
    </w:p>
    <w:p w:rsidR="00C04F6B" w:rsidRDefault="00C04F6B" w:rsidP="00C04F6B">
      <w:pPr>
        <w:jc w:val="center"/>
        <w:rPr>
          <w:rFonts w:ascii="宋体" w:cs="宋体"/>
          <w:b/>
          <w:sz w:val="44"/>
          <w:szCs w:val="44"/>
        </w:rPr>
      </w:pPr>
    </w:p>
    <w:p w:rsidR="00C04F6B" w:rsidRDefault="00C04F6B" w:rsidP="00C04F6B">
      <w:pPr>
        <w:jc w:val="center"/>
        <w:rPr>
          <w:rFonts w:ascii="宋体" w:cs="宋体"/>
          <w:sz w:val="32"/>
          <w:szCs w:val="32"/>
        </w:rPr>
      </w:pPr>
      <w:r>
        <w:rPr>
          <w:rFonts w:ascii="宋体" w:hAnsi="宋体" w:cs="宋体" w:hint="eastAsia"/>
          <w:sz w:val="32"/>
          <w:szCs w:val="32"/>
        </w:rPr>
        <w:t>合同编号：</w:t>
      </w:r>
      <w:r>
        <w:rPr>
          <w:rFonts w:ascii="宋体" w:hAnsi="宋体" w:cs="宋体"/>
          <w:sz w:val="32"/>
          <w:szCs w:val="32"/>
        </w:rPr>
        <w:t xml:space="preserve">          </w:t>
      </w:r>
      <w:r>
        <w:rPr>
          <w:rFonts w:ascii="宋体" w:hAnsi="宋体" w:cs="宋体" w:hint="eastAsia"/>
          <w:sz w:val="32"/>
          <w:szCs w:val="32"/>
        </w:rPr>
        <w:t>号</w:t>
      </w:r>
      <w:r>
        <w:rPr>
          <w:rFonts w:ascii="宋体" w:hAnsi="宋体" w:cs="宋体"/>
          <w:sz w:val="32"/>
          <w:szCs w:val="32"/>
        </w:rPr>
        <w:t xml:space="preserve"> </w:t>
      </w:r>
    </w:p>
    <w:p w:rsidR="00C04F6B" w:rsidRDefault="00C04F6B" w:rsidP="00C04F6B">
      <w:pPr>
        <w:jc w:val="center"/>
        <w:rPr>
          <w:rFonts w:ascii="宋体" w:cs="宋体"/>
          <w:sz w:val="44"/>
          <w:szCs w:val="44"/>
        </w:rPr>
      </w:pPr>
    </w:p>
    <w:p w:rsidR="00C04F6B" w:rsidRDefault="00C04F6B" w:rsidP="00C04F6B">
      <w:pPr>
        <w:jc w:val="center"/>
        <w:rPr>
          <w:rFonts w:ascii="宋体" w:cs="宋体"/>
          <w:sz w:val="44"/>
          <w:szCs w:val="44"/>
        </w:rPr>
      </w:pPr>
    </w:p>
    <w:p w:rsidR="00C04F6B" w:rsidRDefault="00C04F6B" w:rsidP="00C04F6B">
      <w:pPr>
        <w:rPr>
          <w:rFonts w:ascii="宋体" w:cs="宋体"/>
          <w:sz w:val="44"/>
          <w:szCs w:val="44"/>
        </w:rPr>
      </w:pPr>
    </w:p>
    <w:p w:rsidR="00C04F6B" w:rsidRDefault="00C04F6B" w:rsidP="00C04F6B">
      <w:pPr>
        <w:rPr>
          <w:rFonts w:ascii="宋体" w:cs="宋体"/>
          <w:sz w:val="44"/>
          <w:szCs w:val="44"/>
        </w:rPr>
      </w:pPr>
    </w:p>
    <w:p w:rsidR="00C04F6B" w:rsidRDefault="00C04F6B" w:rsidP="00C04F6B">
      <w:pPr>
        <w:spacing w:line="720" w:lineRule="auto"/>
        <w:rPr>
          <w:rFonts w:ascii="宋体" w:cs="宋体"/>
          <w:kern w:val="0"/>
          <w:sz w:val="24"/>
          <w:u w:val="single"/>
        </w:rPr>
      </w:pPr>
      <w:r>
        <w:rPr>
          <w:rFonts w:ascii="宋体" w:hAnsi="宋体" w:cs="宋体" w:hint="eastAsia"/>
          <w:b/>
          <w:spacing w:val="-20"/>
          <w:sz w:val="32"/>
          <w:szCs w:val="32"/>
        </w:rPr>
        <w:t>建设单位（甲方）</w:t>
      </w:r>
      <w:r>
        <w:rPr>
          <w:rFonts w:ascii="宋体" w:hAnsi="宋体" w:cs="宋体" w:hint="eastAsia"/>
          <w:b/>
          <w:sz w:val="32"/>
          <w:szCs w:val="32"/>
        </w:rPr>
        <w:t>：</w:t>
      </w:r>
      <w:r w:rsidR="00782A03">
        <w:rPr>
          <w:rFonts w:ascii="宋体" w:hAnsi="宋体" w:cs="宋体" w:hint="eastAsia"/>
          <w:b/>
          <w:spacing w:val="-20"/>
          <w:sz w:val="32"/>
          <w:szCs w:val="32"/>
          <w:u w:val="single"/>
        </w:rPr>
        <w:t>佛山市高明区荷城街道水利所</w:t>
      </w:r>
    </w:p>
    <w:p w:rsidR="00A44097" w:rsidRPr="00FC1E98" w:rsidRDefault="00C04F6B" w:rsidP="00A44097">
      <w:pPr>
        <w:spacing w:line="720" w:lineRule="auto"/>
        <w:rPr>
          <w:rFonts w:ascii="宋体" w:hAnsi="宋体" w:cs="宋体"/>
          <w:b/>
          <w:spacing w:val="-20"/>
          <w:sz w:val="32"/>
          <w:szCs w:val="32"/>
          <w:u w:val="single"/>
        </w:rPr>
      </w:pPr>
      <w:r>
        <w:rPr>
          <w:rFonts w:ascii="宋体" w:hAnsi="宋体" w:cs="宋体" w:hint="eastAsia"/>
          <w:b/>
          <w:spacing w:val="-20"/>
          <w:sz w:val="32"/>
          <w:szCs w:val="32"/>
        </w:rPr>
        <w:t>承包单位（乙方）</w:t>
      </w:r>
      <w:r>
        <w:rPr>
          <w:rFonts w:ascii="宋体" w:hAnsi="宋体" w:cs="宋体" w:hint="eastAsia"/>
          <w:b/>
          <w:sz w:val="32"/>
          <w:szCs w:val="32"/>
        </w:rPr>
        <w:t>：</w:t>
      </w:r>
      <w:r w:rsidR="00FC1E98">
        <w:rPr>
          <w:rFonts w:ascii="宋体" w:hAnsi="宋体" w:cs="宋体" w:hint="eastAsia"/>
          <w:b/>
          <w:sz w:val="32"/>
          <w:szCs w:val="32"/>
          <w:u w:val="single"/>
        </w:rPr>
        <w:t xml:space="preserve">   </w:t>
      </w:r>
      <w:r w:rsidR="00782A03">
        <w:rPr>
          <w:rFonts w:ascii="宋体" w:hAnsi="宋体" w:cs="宋体" w:hint="eastAsia"/>
          <w:b/>
          <w:sz w:val="32"/>
          <w:szCs w:val="32"/>
          <w:u w:val="single"/>
        </w:rPr>
        <w:t xml:space="preserve">                    </w:t>
      </w:r>
      <w:r w:rsidR="00FC1E98">
        <w:rPr>
          <w:rFonts w:ascii="宋体" w:hAnsi="宋体" w:cs="宋体" w:hint="eastAsia"/>
          <w:b/>
          <w:sz w:val="32"/>
          <w:szCs w:val="32"/>
          <w:u w:val="single"/>
        </w:rPr>
        <w:t xml:space="preserve"> </w:t>
      </w:r>
    </w:p>
    <w:p w:rsidR="00C04F6B" w:rsidRPr="008728EF" w:rsidRDefault="00C04F6B" w:rsidP="008728EF">
      <w:pPr>
        <w:spacing w:line="720" w:lineRule="auto"/>
        <w:ind w:left="2391" w:hangingChars="850" w:hanging="2391"/>
        <w:rPr>
          <w:rFonts w:ascii="宋体" w:hAnsi="宋体" w:cs="宋体"/>
          <w:b/>
          <w:spacing w:val="-20"/>
          <w:sz w:val="32"/>
          <w:szCs w:val="32"/>
        </w:rPr>
      </w:pPr>
      <w:r>
        <w:rPr>
          <w:rFonts w:ascii="宋体" w:hAnsi="宋体" w:cs="宋体" w:hint="eastAsia"/>
          <w:b/>
          <w:spacing w:val="-20"/>
          <w:sz w:val="32"/>
          <w:szCs w:val="32"/>
        </w:rPr>
        <w:t>工</w:t>
      </w:r>
      <w:r>
        <w:rPr>
          <w:rFonts w:ascii="宋体" w:hAnsi="宋体" w:cs="宋体"/>
          <w:b/>
          <w:spacing w:val="-20"/>
          <w:sz w:val="32"/>
          <w:szCs w:val="32"/>
        </w:rPr>
        <w:t xml:space="preserve">  </w:t>
      </w:r>
      <w:r>
        <w:rPr>
          <w:rFonts w:ascii="宋体" w:hAnsi="宋体" w:cs="宋体" w:hint="eastAsia"/>
          <w:b/>
          <w:spacing w:val="-20"/>
          <w:sz w:val="32"/>
          <w:szCs w:val="32"/>
        </w:rPr>
        <w:t>程</w:t>
      </w:r>
      <w:r>
        <w:rPr>
          <w:rFonts w:ascii="宋体" w:hAnsi="宋体" w:cs="宋体"/>
          <w:b/>
          <w:spacing w:val="-20"/>
          <w:sz w:val="32"/>
          <w:szCs w:val="32"/>
        </w:rPr>
        <w:t xml:space="preserve">  </w:t>
      </w:r>
      <w:r>
        <w:rPr>
          <w:rFonts w:ascii="宋体" w:hAnsi="宋体" w:cs="宋体" w:hint="eastAsia"/>
          <w:b/>
          <w:spacing w:val="-20"/>
          <w:sz w:val="32"/>
          <w:szCs w:val="32"/>
        </w:rPr>
        <w:t>名</w:t>
      </w:r>
      <w:r>
        <w:rPr>
          <w:rFonts w:ascii="宋体" w:hAnsi="宋体" w:cs="宋体"/>
          <w:b/>
          <w:spacing w:val="-20"/>
          <w:sz w:val="32"/>
          <w:szCs w:val="32"/>
        </w:rPr>
        <w:t xml:space="preserve">  </w:t>
      </w:r>
      <w:r>
        <w:rPr>
          <w:rFonts w:ascii="宋体" w:hAnsi="宋体" w:cs="宋体" w:hint="eastAsia"/>
          <w:b/>
          <w:spacing w:val="-20"/>
          <w:sz w:val="32"/>
          <w:szCs w:val="32"/>
        </w:rPr>
        <w:t>称</w:t>
      </w:r>
      <w:r>
        <w:rPr>
          <w:rFonts w:ascii="宋体" w:hAnsi="宋体" w:cs="宋体"/>
          <w:b/>
          <w:spacing w:val="-20"/>
          <w:sz w:val="32"/>
          <w:szCs w:val="32"/>
        </w:rPr>
        <w:t xml:space="preserve"> </w:t>
      </w:r>
      <w:r>
        <w:rPr>
          <w:rFonts w:ascii="宋体" w:hAnsi="宋体" w:cs="宋体" w:hint="eastAsia"/>
          <w:b/>
          <w:spacing w:val="-20"/>
          <w:sz w:val="32"/>
          <w:szCs w:val="32"/>
        </w:rPr>
        <w:t>：</w:t>
      </w:r>
      <w:r w:rsidR="000E6030">
        <w:rPr>
          <w:rFonts w:ascii="宋体" w:hAnsi="宋体" w:cs="宋体" w:hint="eastAsia"/>
          <w:b/>
          <w:spacing w:val="-20"/>
          <w:sz w:val="32"/>
          <w:szCs w:val="32"/>
        </w:rPr>
        <w:t>荷城街道白梅村新建污水管道工程</w:t>
      </w:r>
    </w:p>
    <w:p w:rsidR="00FC1E98" w:rsidRDefault="00C04F6B" w:rsidP="00C04F6B">
      <w:pPr>
        <w:rPr>
          <w:rFonts w:ascii="宋体" w:hAnsi="宋体" w:cs="宋体"/>
          <w:b/>
          <w:spacing w:val="-20"/>
          <w:sz w:val="32"/>
          <w:szCs w:val="32"/>
        </w:rPr>
      </w:pPr>
      <w:r>
        <w:rPr>
          <w:rFonts w:ascii="宋体" w:hAnsi="宋体" w:cs="宋体" w:hint="eastAsia"/>
          <w:b/>
          <w:sz w:val="32"/>
          <w:szCs w:val="32"/>
        </w:rPr>
        <w:t>工</w:t>
      </w:r>
      <w:r>
        <w:rPr>
          <w:rFonts w:ascii="宋体" w:hAnsi="宋体" w:cs="宋体"/>
          <w:b/>
          <w:sz w:val="32"/>
          <w:szCs w:val="32"/>
        </w:rPr>
        <w:t xml:space="preserve"> </w:t>
      </w:r>
      <w:r>
        <w:rPr>
          <w:rFonts w:ascii="宋体" w:hAnsi="宋体" w:cs="宋体" w:hint="eastAsia"/>
          <w:b/>
          <w:sz w:val="32"/>
          <w:szCs w:val="32"/>
        </w:rPr>
        <w:t>程</w:t>
      </w:r>
      <w:r>
        <w:rPr>
          <w:rFonts w:ascii="宋体" w:hAnsi="宋体" w:cs="宋体"/>
          <w:b/>
          <w:sz w:val="32"/>
          <w:szCs w:val="32"/>
        </w:rPr>
        <w:t xml:space="preserve"> </w:t>
      </w:r>
      <w:r>
        <w:rPr>
          <w:rFonts w:ascii="宋体" w:hAnsi="宋体" w:cs="宋体" w:hint="eastAsia"/>
          <w:b/>
          <w:sz w:val="32"/>
          <w:szCs w:val="32"/>
        </w:rPr>
        <w:t>地</w:t>
      </w:r>
      <w:r>
        <w:rPr>
          <w:rFonts w:ascii="宋体" w:hAnsi="宋体" w:cs="宋体"/>
          <w:b/>
          <w:sz w:val="32"/>
          <w:szCs w:val="32"/>
        </w:rPr>
        <w:t xml:space="preserve"> </w:t>
      </w:r>
      <w:r>
        <w:rPr>
          <w:rFonts w:ascii="宋体" w:hAnsi="宋体" w:cs="宋体" w:hint="eastAsia"/>
          <w:b/>
          <w:sz w:val="32"/>
          <w:szCs w:val="32"/>
        </w:rPr>
        <w:t>点</w:t>
      </w:r>
      <w:r>
        <w:rPr>
          <w:rFonts w:ascii="宋体" w:hAnsi="宋体" w:cs="宋体"/>
          <w:b/>
          <w:sz w:val="32"/>
          <w:szCs w:val="32"/>
        </w:rPr>
        <w:t xml:space="preserve"> </w:t>
      </w:r>
      <w:r>
        <w:rPr>
          <w:rFonts w:ascii="宋体" w:hAnsi="宋体" w:cs="宋体" w:hint="eastAsia"/>
          <w:b/>
          <w:sz w:val="32"/>
          <w:szCs w:val="32"/>
        </w:rPr>
        <w:t>：</w:t>
      </w:r>
      <w:r w:rsidR="000E6030">
        <w:rPr>
          <w:rFonts w:ascii="宋体" w:hAnsi="宋体" w:cs="宋体" w:hint="eastAsia"/>
          <w:b/>
          <w:spacing w:val="-20"/>
          <w:sz w:val="32"/>
          <w:szCs w:val="32"/>
        </w:rPr>
        <w:t>荷城街道</w:t>
      </w:r>
      <w:r w:rsidR="000E6030" w:rsidRPr="000E6030">
        <w:rPr>
          <w:rFonts w:ascii="宋体" w:hAnsi="宋体" w:cs="宋体" w:hint="eastAsia"/>
          <w:b/>
          <w:spacing w:val="-20"/>
          <w:sz w:val="32"/>
          <w:szCs w:val="32"/>
        </w:rPr>
        <w:t>泰和村委会</w:t>
      </w:r>
      <w:r w:rsidR="000E6030">
        <w:rPr>
          <w:rFonts w:ascii="宋体" w:hAnsi="宋体" w:cs="宋体" w:hint="eastAsia"/>
          <w:b/>
          <w:spacing w:val="-20"/>
          <w:sz w:val="32"/>
          <w:szCs w:val="32"/>
        </w:rPr>
        <w:t>白梅</w:t>
      </w:r>
      <w:r w:rsidR="00782A03">
        <w:rPr>
          <w:rFonts w:ascii="宋体" w:hAnsi="宋体" w:cs="宋体" w:hint="eastAsia"/>
          <w:b/>
          <w:spacing w:val="-20"/>
          <w:sz w:val="32"/>
          <w:szCs w:val="32"/>
        </w:rPr>
        <w:t>村</w:t>
      </w:r>
    </w:p>
    <w:p w:rsidR="00C04F6B" w:rsidRPr="00A44097" w:rsidRDefault="00C04F6B" w:rsidP="00C04F6B">
      <w:pPr>
        <w:rPr>
          <w:rFonts w:ascii="Arial" w:hAnsi="Arial"/>
          <w:b/>
          <w:snapToGrid w:val="0"/>
          <w:color w:val="000000" w:themeColor="text1"/>
          <w:kern w:val="0"/>
          <w:sz w:val="32"/>
          <w:szCs w:val="32"/>
          <w:u w:val="single"/>
        </w:rPr>
      </w:pPr>
      <w:r>
        <w:rPr>
          <w:rFonts w:ascii="宋体" w:hAnsi="宋体" w:cs="宋体" w:hint="eastAsia"/>
          <w:b/>
          <w:sz w:val="32"/>
          <w:szCs w:val="32"/>
        </w:rPr>
        <w:t>合</w:t>
      </w:r>
      <w:r>
        <w:rPr>
          <w:rFonts w:ascii="宋体" w:hAnsi="宋体" w:cs="宋体"/>
          <w:b/>
          <w:sz w:val="32"/>
          <w:szCs w:val="32"/>
        </w:rPr>
        <w:t xml:space="preserve"> </w:t>
      </w:r>
      <w:r>
        <w:rPr>
          <w:rFonts w:ascii="宋体" w:hAnsi="宋体" w:cs="宋体" w:hint="eastAsia"/>
          <w:b/>
          <w:sz w:val="32"/>
          <w:szCs w:val="32"/>
        </w:rPr>
        <w:t>同</w:t>
      </w:r>
      <w:r>
        <w:rPr>
          <w:rFonts w:ascii="宋体" w:hAnsi="宋体" w:cs="宋体"/>
          <w:b/>
          <w:sz w:val="32"/>
          <w:szCs w:val="32"/>
        </w:rPr>
        <w:t xml:space="preserve"> </w:t>
      </w:r>
      <w:r>
        <w:rPr>
          <w:rFonts w:ascii="宋体" w:hAnsi="宋体" w:cs="宋体" w:hint="eastAsia"/>
          <w:b/>
          <w:sz w:val="32"/>
          <w:szCs w:val="32"/>
        </w:rPr>
        <w:t>造</w:t>
      </w:r>
      <w:r>
        <w:rPr>
          <w:rFonts w:ascii="宋体" w:hAnsi="宋体" w:cs="宋体"/>
          <w:b/>
          <w:sz w:val="32"/>
          <w:szCs w:val="32"/>
        </w:rPr>
        <w:t xml:space="preserve"> </w:t>
      </w:r>
      <w:r>
        <w:rPr>
          <w:rFonts w:ascii="宋体" w:hAnsi="宋体" w:cs="宋体" w:hint="eastAsia"/>
          <w:b/>
          <w:sz w:val="32"/>
          <w:szCs w:val="32"/>
        </w:rPr>
        <w:t>价</w:t>
      </w:r>
      <w:r>
        <w:rPr>
          <w:rFonts w:ascii="宋体" w:hAnsi="宋体" w:cs="宋体"/>
          <w:b/>
          <w:sz w:val="32"/>
          <w:szCs w:val="32"/>
        </w:rPr>
        <w:t xml:space="preserve"> </w:t>
      </w:r>
      <w:r>
        <w:rPr>
          <w:rFonts w:ascii="宋体" w:hAnsi="宋体" w:cs="宋体" w:hint="eastAsia"/>
          <w:b/>
          <w:sz w:val="32"/>
          <w:szCs w:val="32"/>
        </w:rPr>
        <w:t>：</w:t>
      </w:r>
      <w:r w:rsidR="00782A03">
        <w:rPr>
          <w:rFonts w:ascii="Arial" w:hAnsi="Arial" w:hint="eastAsia"/>
          <w:b/>
          <w:snapToGrid w:val="0"/>
          <w:color w:val="000000" w:themeColor="text1"/>
          <w:kern w:val="0"/>
          <w:sz w:val="32"/>
          <w:szCs w:val="32"/>
          <w:u w:val="single"/>
        </w:rPr>
        <w:t>251202.51</w:t>
      </w:r>
      <w:r w:rsidR="00A44097" w:rsidRPr="00A44097">
        <w:rPr>
          <w:rFonts w:ascii="Arial" w:hAnsi="Arial" w:hint="eastAsia"/>
          <w:b/>
          <w:snapToGrid w:val="0"/>
          <w:color w:val="000000" w:themeColor="text1"/>
          <w:kern w:val="0"/>
          <w:sz w:val="32"/>
          <w:szCs w:val="32"/>
          <w:u w:val="single"/>
        </w:rPr>
        <w:t>元</w:t>
      </w:r>
    </w:p>
    <w:p w:rsidR="00C04F6B" w:rsidRPr="008728EF" w:rsidRDefault="00C04F6B" w:rsidP="00A44097">
      <w:pPr>
        <w:rPr>
          <w:rFonts w:ascii="Arial" w:hAnsi="Arial"/>
          <w:b/>
          <w:snapToGrid w:val="0"/>
          <w:color w:val="000000" w:themeColor="text1"/>
          <w:kern w:val="0"/>
          <w:sz w:val="32"/>
          <w:szCs w:val="32"/>
          <w:u w:val="single"/>
        </w:rPr>
      </w:pPr>
      <w:r>
        <w:rPr>
          <w:rFonts w:ascii="宋体" w:hAnsi="宋体" w:cs="宋体"/>
          <w:sz w:val="30"/>
          <w:szCs w:val="30"/>
        </w:rPr>
        <w:t>(</w:t>
      </w:r>
      <w:r>
        <w:rPr>
          <w:rFonts w:ascii="宋体" w:hAnsi="宋体" w:cs="宋体" w:hint="eastAsia"/>
          <w:b/>
          <w:sz w:val="30"/>
          <w:szCs w:val="30"/>
        </w:rPr>
        <w:t>大写</w:t>
      </w:r>
      <w:r>
        <w:rPr>
          <w:rFonts w:ascii="宋体" w:hAnsi="宋体" w:cs="宋体"/>
          <w:b/>
          <w:sz w:val="30"/>
          <w:szCs w:val="30"/>
        </w:rPr>
        <w:t>:</w:t>
      </w:r>
      <w:r w:rsidR="002464F8">
        <w:rPr>
          <w:rFonts w:ascii="Arial" w:hAnsi="Arial"/>
          <w:b/>
          <w:snapToGrid w:val="0"/>
          <w:color w:val="000000" w:themeColor="text1"/>
          <w:kern w:val="0"/>
          <w:sz w:val="32"/>
          <w:szCs w:val="32"/>
          <w:u w:val="single"/>
        </w:rPr>
        <w:fldChar w:fldCharType="begin"/>
      </w:r>
      <w:r w:rsidR="00782A03">
        <w:rPr>
          <w:rFonts w:ascii="Arial" w:hAnsi="Arial"/>
          <w:b/>
          <w:snapToGrid w:val="0"/>
          <w:color w:val="000000" w:themeColor="text1"/>
          <w:kern w:val="0"/>
          <w:sz w:val="32"/>
          <w:szCs w:val="32"/>
          <w:u w:val="single"/>
        </w:rPr>
        <w:instrText xml:space="preserve"> </w:instrText>
      </w:r>
      <w:r w:rsidR="00782A03">
        <w:rPr>
          <w:rFonts w:ascii="Arial" w:hAnsi="Arial" w:hint="eastAsia"/>
          <w:b/>
          <w:snapToGrid w:val="0"/>
          <w:color w:val="000000" w:themeColor="text1"/>
          <w:kern w:val="0"/>
          <w:sz w:val="32"/>
          <w:szCs w:val="32"/>
          <w:u w:val="single"/>
        </w:rPr>
        <w:instrText>= 251202 \* CHINESENUM2</w:instrText>
      </w:r>
      <w:r w:rsidR="00782A03">
        <w:rPr>
          <w:rFonts w:ascii="Arial" w:hAnsi="Arial"/>
          <w:b/>
          <w:snapToGrid w:val="0"/>
          <w:color w:val="000000" w:themeColor="text1"/>
          <w:kern w:val="0"/>
          <w:sz w:val="32"/>
          <w:szCs w:val="32"/>
          <w:u w:val="single"/>
        </w:rPr>
        <w:instrText xml:space="preserve"> </w:instrText>
      </w:r>
      <w:r w:rsidR="002464F8">
        <w:rPr>
          <w:rFonts w:ascii="Arial" w:hAnsi="Arial"/>
          <w:b/>
          <w:snapToGrid w:val="0"/>
          <w:color w:val="000000" w:themeColor="text1"/>
          <w:kern w:val="0"/>
          <w:sz w:val="32"/>
          <w:szCs w:val="32"/>
          <w:u w:val="single"/>
        </w:rPr>
        <w:fldChar w:fldCharType="separate"/>
      </w:r>
      <w:r w:rsidR="00782A03">
        <w:rPr>
          <w:rFonts w:ascii="Arial" w:hAnsi="Arial" w:hint="eastAsia"/>
          <w:b/>
          <w:noProof/>
          <w:snapToGrid w:val="0"/>
          <w:color w:val="000000" w:themeColor="text1"/>
          <w:kern w:val="0"/>
          <w:sz w:val="32"/>
          <w:szCs w:val="32"/>
          <w:u w:val="single"/>
        </w:rPr>
        <w:t>贰拾伍万壹仟贰佰零贰</w:t>
      </w:r>
      <w:r w:rsidR="002464F8">
        <w:rPr>
          <w:rFonts w:ascii="Arial" w:hAnsi="Arial"/>
          <w:b/>
          <w:snapToGrid w:val="0"/>
          <w:color w:val="000000" w:themeColor="text1"/>
          <w:kern w:val="0"/>
          <w:sz w:val="32"/>
          <w:szCs w:val="32"/>
          <w:u w:val="single"/>
        </w:rPr>
        <w:fldChar w:fldCharType="end"/>
      </w:r>
      <w:r w:rsidR="008728EF" w:rsidRPr="008728EF">
        <w:rPr>
          <w:rFonts w:ascii="Arial" w:hAnsi="Arial" w:hint="eastAsia"/>
          <w:b/>
          <w:snapToGrid w:val="0"/>
          <w:color w:val="000000" w:themeColor="text1"/>
          <w:kern w:val="0"/>
          <w:sz w:val="32"/>
          <w:szCs w:val="32"/>
          <w:u w:val="single"/>
        </w:rPr>
        <w:t>元</w:t>
      </w:r>
      <w:r w:rsidR="00782A03">
        <w:rPr>
          <w:rFonts w:ascii="Arial" w:hAnsi="Arial" w:hint="eastAsia"/>
          <w:b/>
          <w:snapToGrid w:val="0"/>
          <w:color w:val="000000" w:themeColor="text1"/>
          <w:kern w:val="0"/>
          <w:sz w:val="32"/>
          <w:szCs w:val="32"/>
          <w:u w:val="single"/>
        </w:rPr>
        <w:t>伍</w:t>
      </w:r>
      <w:r w:rsidR="008728EF" w:rsidRPr="008728EF">
        <w:rPr>
          <w:rFonts w:ascii="Arial" w:hAnsi="Arial" w:hint="eastAsia"/>
          <w:b/>
          <w:snapToGrid w:val="0"/>
          <w:color w:val="000000" w:themeColor="text1"/>
          <w:kern w:val="0"/>
          <w:sz w:val="32"/>
          <w:szCs w:val="32"/>
          <w:u w:val="single"/>
        </w:rPr>
        <w:t>角</w:t>
      </w:r>
      <w:r w:rsidR="00782A03">
        <w:rPr>
          <w:rFonts w:ascii="Arial" w:hAnsi="Arial" w:hint="eastAsia"/>
          <w:b/>
          <w:snapToGrid w:val="0"/>
          <w:color w:val="000000" w:themeColor="text1"/>
          <w:kern w:val="0"/>
          <w:sz w:val="32"/>
          <w:szCs w:val="32"/>
          <w:u w:val="single"/>
        </w:rPr>
        <w:t>壹</w:t>
      </w:r>
      <w:r w:rsidR="008728EF" w:rsidRPr="008728EF">
        <w:rPr>
          <w:rFonts w:ascii="Arial" w:hAnsi="Arial" w:hint="eastAsia"/>
          <w:b/>
          <w:snapToGrid w:val="0"/>
          <w:color w:val="000000" w:themeColor="text1"/>
          <w:kern w:val="0"/>
          <w:sz w:val="32"/>
          <w:szCs w:val="32"/>
          <w:u w:val="single"/>
        </w:rPr>
        <w:t>分</w:t>
      </w:r>
      <w:r w:rsidRPr="00A44097">
        <w:rPr>
          <w:rFonts w:ascii="Arial" w:hAnsi="Arial"/>
          <w:b/>
          <w:snapToGrid w:val="0"/>
          <w:color w:val="000000" w:themeColor="text1"/>
          <w:kern w:val="0"/>
          <w:sz w:val="32"/>
          <w:szCs w:val="32"/>
          <w:u w:val="single"/>
        </w:rPr>
        <w:t xml:space="preserve"> </w:t>
      </w:r>
      <w:r w:rsidRPr="008728EF">
        <w:rPr>
          <w:rFonts w:ascii="Arial" w:hAnsi="Arial"/>
          <w:b/>
          <w:snapToGrid w:val="0"/>
          <w:color w:val="000000" w:themeColor="text1"/>
          <w:kern w:val="0"/>
          <w:sz w:val="32"/>
          <w:szCs w:val="32"/>
          <w:u w:val="single"/>
        </w:rPr>
        <w:t xml:space="preserve"> )</w:t>
      </w:r>
    </w:p>
    <w:p w:rsidR="00C04F6B" w:rsidRDefault="00C04F6B" w:rsidP="00C04F6B">
      <w:pPr>
        <w:jc w:val="center"/>
        <w:rPr>
          <w:rFonts w:ascii="宋体" w:cs="宋体"/>
          <w:sz w:val="44"/>
          <w:szCs w:val="44"/>
        </w:rPr>
      </w:pPr>
    </w:p>
    <w:p w:rsidR="00C04F6B" w:rsidRDefault="00C04F6B" w:rsidP="00C04F6B">
      <w:pPr>
        <w:rPr>
          <w:rFonts w:ascii="宋体" w:cs="宋体"/>
          <w:sz w:val="32"/>
          <w:szCs w:val="32"/>
        </w:rPr>
      </w:pPr>
    </w:p>
    <w:p w:rsidR="00782A03" w:rsidRDefault="00782A03" w:rsidP="00C04F6B">
      <w:pPr>
        <w:rPr>
          <w:rFonts w:ascii="宋体" w:cs="宋体"/>
          <w:sz w:val="32"/>
          <w:szCs w:val="32"/>
        </w:rPr>
      </w:pPr>
    </w:p>
    <w:p w:rsidR="00782A03" w:rsidRDefault="00782A03" w:rsidP="00C04F6B">
      <w:pPr>
        <w:rPr>
          <w:rFonts w:ascii="宋体" w:cs="宋体"/>
          <w:sz w:val="32"/>
          <w:szCs w:val="32"/>
        </w:rPr>
      </w:pPr>
    </w:p>
    <w:p w:rsidR="00C04F6B" w:rsidRDefault="00C04F6B" w:rsidP="00C04F6B">
      <w:pPr>
        <w:rPr>
          <w:rFonts w:ascii="宋体" w:cs="宋体"/>
          <w:sz w:val="32"/>
          <w:szCs w:val="32"/>
        </w:rPr>
      </w:pPr>
      <w:r>
        <w:rPr>
          <w:rFonts w:ascii="宋体" w:hAnsi="宋体" w:cs="宋体"/>
          <w:sz w:val="32"/>
          <w:szCs w:val="32"/>
        </w:rPr>
        <w:t xml:space="preserve">              </w:t>
      </w:r>
      <w:r>
        <w:rPr>
          <w:rFonts w:ascii="宋体" w:hAnsi="宋体" w:cs="宋体" w:hint="eastAsia"/>
          <w:sz w:val="32"/>
          <w:szCs w:val="32"/>
        </w:rPr>
        <w:t>签订日期：</w:t>
      </w:r>
      <w:r>
        <w:rPr>
          <w:rFonts w:ascii="宋体" w:hAnsi="宋体" w:cs="宋体"/>
          <w:sz w:val="32"/>
          <w:szCs w:val="32"/>
        </w:rPr>
        <w:t xml:space="preserve">    </w:t>
      </w:r>
      <w:r>
        <w:rPr>
          <w:rFonts w:ascii="宋体" w:hAnsi="宋体" w:cs="宋体" w:hint="eastAsia"/>
          <w:sz w:val="32"/>
          <w:szCs w:val="32"/>
        </w:rPr>
        <w:t>年</w:t>
      </w:r>
      <w:r>
        <w:rPr>
          <w:rFonts w:ascii="宋体" w:hAnsi="宋体" w:cs="宋体"/>
          <w:sz w:val="32"/>
          <w:szCs w:val="32"/>
        </w:rPr>
        <w:t xml:space="preserve">  </w:t>
      </w:r>
      <w:r>
        <w:rPr>
          <w:rFonts w:ascii="宋体" w:hAnsi="宋体" w:cs="宋体" w:hint="eastAsia"/>
          <w:sz w:val="32"/>
          <w:szCs w:val="32"/>
        </w:rPr>
        <w:t>月</w:t>
      </w:r>
      <w:r>
        <w:rPr>
          <w:rFonts w:ascii="宋体" w:hAnsi="宋体" w:cs="宋体"/>
          <w:sz w:val="32"/>
          <w:szCs w:val="32"/>
        </w:rPr>
        <w:t xml:space="preserve">  </w:t>
      </w:r>
      <w:r>
        <w:rPr>
          <w:rFonts w:ascii="宋体" w:hAnsi="宋体" w:cs="宋体" w:hint="eastAsia"/>
          <w:sz w:val="32"/>
          <w:szCs w:val="32"/>
        </w:rPr>
        <w:t>日</w:t>
      </w:r>
    </w:p>
    <w:p w:rsidR="00C04F6B" w:rsidRDefault="00C04F6B" w:rsidP="008728EF">
      <w:pPr>
        <w:spacing w:line="480" w:lineRule="auto"/>
        <w:rPr>
          <w:rFonts w:ascii="宋体" w:cs="宋体"/>
          <w:sz w:val="36"/>
        </w:rPr>
      </w:pPr>
    </w:p>
    <w:p w:rsidR="00C04F6B" w:rsidRDefault="00C04F6B" w:rsidP="00C04F6B">
      <w:pPr>
        <w:spacing w:line="480" w:lineRule="auto"/>
        <w:jc w:val="center"/>
        <w:rPr>
          <w:rFonts w:ascii="宋体" w:cs="宋体"/>
          <w:sz w:val="36"/>
        </w:rPr>
      </w:pPr>
      <w:r>
        <w:rPr>
          <w:rFonts w:ascii="宋体" w:hAnsi="宋体" w:cs="宋体" w:hint="eastAsia"/>
          <w:sz w:val="36"/>
        </w:rPr>
        <w:t>第一部分</w:t>
      </w:r>
      <w:r>
        <w:rPr>
          <w:rFonts w:ascii="宋体" w:hAnsi="宋体" w:cs="宋体"/>
          <w:sz w:val="36"/>
        </w:rPr>
        <w:t xml:space="preserve">  </w:t>
      </w:r>
      <w:r>
        <w:rPr>
          <w:rFonts w:ascii="宋体" w:hAnsi="宋体" w:cs="宋体" w:hint="eastAsia"/>
          <w:sz w:val="36"/>
        </w:rPr>
        <w:t>协</w:t>
      </w:r>
      <w:r>
        <w:rPr>
          <w:rFonts w:ascii="宋体" w:hAnsi="宋体" w:cs="宋体"/>
          <w:sz w:val="36"/>
        </w:rPr>
        <w:t xml:space="preserve"> </w:t>
      </w:r>
      <w:r>
        <w:rPr>
          <w:rFonts w:ascii="宋体" w:hAnsi="宋体" w:cs="宋体" w:hint="eastAsia"/>
          <w:sz w:val="36"/>
        </w:rPr>
        <w:t>议</w:t>
      </w:r>
      <w:r>
        <w:rPr>
          <w:rFonts w:ascii="宋体" w:hAnsi="宋体" w:cs="宋体"/>
          <w:sz w:val="36"/>
        </w:rPr>
        <w:t xml:space="preserve"> </w:t>
      </w:r>
      <w:r>
        <w:rPr>
          <w:rFonts w:ascii="宋体" w:hAnsi="宋体" w:cs="宋体" w:hint="eastAsia"/>
          <w:sz w:val="36"/>
        </w:rPr>
        <w:t>书</w:t>
      </w:r>
    </w:p>
    <w:p w:rsidR="00C04F6B" w:rsidRDefault="00C04F6B" w:rsidP="00C04F6B">
      <w:pPr>
        <w:spacing w:line="5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sidR="00782A03">
        <w:rPr>
          <w:rFonts w:ascii="宋体" w:hAnsi="宋体" w:cs="宋体" w:hint="eastAsia"/>
          <w:b/>
          <w:sz w:val="24"/>
          <w:u w:val="single"/>
        </w:rPr>
        <w:t>佛山市高明区荷城街道水利所</w:t>
      </w:r>
    </w:p>
    <w:p w:rsidR="00C04F6B" w:rsidRPr="00A44097" w:rsidRDefault="00C04F6B" w:rsidP="00C04F6B">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sidR="008728EF">
        <w:rPr>
          <w:rFonts w:ascii="宋体" w:hAnsi="宋体" w:cs="宋体" w:hint="eastAsia"/>
          <w:b/>
          <w:sz w:val="24"/>
          <w:u w:val="single"/>
        </w:rPr>
        <w:t xml:space="preserve">   </w:t>
      </w:r>
      <w:r w:rsidR="00782A03">
        <w:rPr>
          <w:rFonts w:ascii="宋体" w:hAnsi="宋体" w:cs="宋体" w:hint="eastAsia"/>
          <w:b/>
          <w:sz w:val="24"/>
          <w:u w:val="single"/>
        </w:rPr>
        <w:t xml:space="preserve">                      </w:t>
      </w:r>
      <w:r w:rsidR="008728EF">
        <w:rPr>
          <w:rFonts w:ascii="宋体" w:hAnsi="宋体" w:cs="宋体" w:hint="eastAsia"/>
          <w:b/>
          <w:sz w:val="24"/>
          <w:u w:val="single"/>
        </w:rPr>
        <w:t xml:space="preserve">  </w:t>
      </w:r>
    </w:p>
    <w:p w:rsidR="00C04F6B" w:rsidRDefault="00C04F6B" w:rsidP="00C04F6B">
      <w:pPr>
        <w:spacing w:line="720" w:lineRule="auto"/>
        <w:rPr>
          <w:rFonts w:ascii="宋体" w:cs="宋体"/>
          <w:sz w:val="24"/>
        </w:rPr>
      </w:pPr>
      <w:r>
        <w:rPr>
          <w:rFonts w:ascii="宋体" w:hAnsi="宋体" w:cs="宋体"/>
          <w:sz w:val="24"/>
        </w:rPr>
        <w:t xml:space="preserve">    </w:t>
      </w:r>
      <w:r>
        <w:rPr>
          <w:rFonts w:ascii="宋体" w:hAnsi="宋体" w:cs="宋体" w:hint="eastAsia"/>
          <w:sz w:val="24"/>
        </w:rPr>
        <w:t>依照《中华人民共和国合同法》、《中华人民共和国建筑法》及其他有关法律法规，遵</w:t>
      </w:r>
    </w:p>
    <w:p w:rsidR="00C04F6B" w:rsidRDefault="00C04F6B" w:rsidP="00C04F6B">
      <w:pPr>
        <w:spacing w:line="500" w:lineRule="exact"/>
        <w:rPr>
          <w:rFonts w:ascii="宋体" w:cs="宋体"/>
          <w:sz w:val="24"/>
        </w:rPr>
      </w:pPr>
      <w:r>
        <w:rPr>
          <w:rFonts w:ascii="宋体" w:hAnsi="宋体" w:cs="宋体" w:hint="eastAsia"/>
          <w:sz w:val="24"/>
        </w:rPr>
        <w:t>循平等、自愿、公平和诚实信用的原则，发包人承包人就本工程施工有关事项达成一致意见，订立本合同。</w:t>
      </w: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一、工程概况</w:t>
      </w:r>
    </w:p>
    <w:p w:rsidR="00C04F6B" w:rsidRDefault="00C04F6B" w:rsidP="00C04F6B">
      <w:pPr>
        <w:widowControl/>
        <w:spacing w:before="100" w:beforeAutospacing="1" w:after="100" w:afterAutospacing="1" w:line="400" w:lineRule="exact"/>
        <w:rPr>
          <w:rFonts w:ascii="宋体" w:cs="宋体"/>
          <w:b/>
          <w:spacing w:val="-20"/>
          <w:sz w:val="32"/>
          <w:szCs w:val="32"/>
          <w:u w:val="single"/>
        </w:rPr>
      </w:pPr>
      <w:r>
        <w:rPr>
          <w:rFonts w:ascii="宋体" w:hAnsi="宋体" w:cs="宋体"/>
          <w:sz w:val="24"/>
        </w:rPr>
        <w:t xml:space="preserve"> </w:t>
      </w:r>
      <w:r>
        <w:rPr>
          <w:rFonts w:ascii="宋体" w:hAnsi="宋体" w:cs="宋体" w:hint="eastAsia"/>
          <w:sz w:val="24"/>
        </w:rPr>
        <w:t>工程名称：</w:t>
      </w:r>
      <w:r w:rsidR="000E6030">
        <w:rPr>
          <w:rFonts w:ascii="宋体" w:hAnsi="宋体" w:cs="FangSong_GB2312" w:hint="eastAsia"/>
          <w:sz w:val="24"/>
          <w:u w:val="single"/>
        </w:rPr>
        <w:t>荷城街道白梅村新建污水管道工程</w:t>
      </w:r>
    </w:p>
    <w:p w:rsidR="008728EF" w:rsidRDefault="00C04F6B" w:rsidP="008728EF">
      <w:pPr>
        <w:widowControl/>
        <w:spacing w:before="100" w:beforeAutospacing="1" w:after="100" w:afterAutospacing="1" w:line="400" w:lineRule="exact"/>
        <w:rPr>
          <w:rFonts w:ascii="宋体" w:hAnsi="宋体" w:cs="FangSong_GB2312"/>
          <w:sz w:val="24"/>
          <w:u w:val="single"/>
        </w:rPr>
      </w:pPr>
      <w:r>
        <w:rPr>
          <w:rFonts w:ascii="宋体" w:hAnsi="宋体" w:cs="宋体" w:hint="eastAsia"/>
          <w:sz w:val="24"/>
        </w:rPr>
        <w:t>工程地点：</w:t>
      </w:r>
      <w:r w:rsidR="00782A03">
        <w:rPr>
          <w:rFonts w:ascii="宋体" w:hAnsi="宋体" w:cs="FangSong_GB2312" w:hint="eastAsia"/>
          <w:sz w:val="24"/>
          <w:u w:val="single"/>
        </w:rPr>
        <w:t>荷城街道</w:t>
      </w:r>
      <w:r w:rsidR="000E6030" w:rsidRPr="000E6030">
        <w:rPr>
          <w:rFonts w:ascii="宋体" w:hAnsi="宋体" w:cs="FangSong_GB2312" w:hint="eastAsia"/>
          <w:sz w:val="24"/>
          <w:u w:val="single"/>
        </w:rPr>
        <w:t>泰和村委会</w:t>
      </w:r>
      <w:r w:rsidR="000E6030">
        <w:rPr>
          <w:rFonts w:ascii="宋体" w:hAnsi="宋体" w:cs="FangSong_GB2312" w:hint="eastAsia"/>
          <w:sz w:val="24"/>
          <w:u w:val="single"/>
        </w:rPr>
        <w:t>白梅</w:t>
      </w:r>
      <w:r w:rsidR="00782A03">
        <w:rPr>
          <w:rFonts w:ascii="宋体" w:hAnsi="宋体" w:cs="FangSong_GB2312" w:hint="eastAsia"/>
          <w:sz w:val="24"/>
          <w:u w:val="single"/>
        </w:rPr>
        <w:t>村</w:t>
      </w:r>
    </w:p>
    <w:p w:rsidR="00C04F6B" w:rsidRDefault="00C04F6B" w:rsidP="008728EF">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工程内容：</w:t>
      </w:r>
      <w:r w:rsidR="00CE3C1C">
        <w:rPr>
          <w:rFonts w:ascii="宋体" w:hAnsi="宋体" w:cs="FangSong_GB2312" w:hint="eastAsia"/>
          <w:sz w:val="24"/>
          <w:u w:val="single"/>
        </w:rPr>
        <w:t>对</w:t>
      </w:r>
      <w:r w:rsidR="000E6030">
        <w:rPr>
          <w:rFonts w:ascii="宋体" w:hAnsi="宋体" w:cs="FangSong_GB2312" w:hint="eastAsia"/>
          <w:sz w:val="24"/>
          <w:u w:val="single"/>
        </w:rPr>
        <w:t>荷城街道白梅村新建污水管道工程</w:t>
      </w:r>
      <w:r w:rsidR="00CE3C1C">
        <w:rPr>
          <w:rFonts w:ascii="宋体" w:hAnsi="宋体" w:cs="FangSong_GB2312" w:hint="eastAsia"/>
          <w:sz w:val="24"/>
          <w:u w:val="single"/>
        </w:rPr>
        <w:t>进行施工（</w:t>
      </w:r>
      <w:r w:rsidR="00CE3C1C">
        <w:rPr>
          <w:rFonts w:ascii="宋体" w:hAnsi="宋体" w:hint="eastAsia"/>
          <w:sz w:val="24"/>
          <w:u w:val="single"/>
        </w:rPr>
        <w:t>具体施工内容以施工图纸及工程量清单为准）</w:t>
      </w:r>
      <w:r w:rsidR="00CE3C1C" w:rsidRPr="006B61CE">
        <w:rPr>
          <w:rFonts w:ascii="宋体" w:hAnsi="宋体" w:cs="FangSong_GB2312" w:hint="eastAsia"/>
          <w:sz w:val="24"/>
          <w:u w:val="single"/>
        </w:rPr>
        <w:t>和竣工验收阶段、缺陷责任期、保修期和工程结算工作，并负责跟进工程资料备案。</w:t>
      </w: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工程规模：</w:t>
      </w:r>
      <w:r w:rsidR="000E6030" w:rsidRPr="000E6030">
        <w:rPr>
          <w:rFonts w:ascii="宋体" w:hAnsi="宋体" w:cs="FangSong_GB2312" w:hint="eastAsia"/>
          <w:sz w:val="24"/>
          <w:u w:val="single"/>
        </w:rPr>
        <w:t>主要</w:t>
      </w:r>
      <w:r w:rsidR="00B124A2">
        <w:rPr>
          <w:rFonts w:ascii="宋体" w:hAnsi="宋体" w:cs="FangSong_GB2312" w:hint="eastAsia"/>
          <w:sz w:val="24"/>
          <w:u w:val="single"/>
        </w:rPr>
        <w:t>建设内容</w:t>
      </w:r>
      <w:r w:rsidR="000E6030" w:rsidRPr="000E6030">
        <w:rPr>
          <w:rFonts w:ascii="宋体" w:hAnsi="宋体" w:cs="FangSong_GB2312" w:hint="eastAsia"/>
          <w:sz w:val="24"/>
          <w:u w:val="single"/>
        </w:rPr>
        <w:t>为新建塑料管</w:t>
      </w:r>
      <w:r w:rsidR="008B7D26" w:rsidRPr="008B7D26">
        <w:rPr>
          <w:rFonts w:ascii="宋体" w:hAnsi="宋体" w:cs="FangSong_GB2312" w:hint="eastAsia"/>
          <w:sz w:val="24"/>
          <w:u w:val="single"/>
        </w:rPr>
        <w:t>（Φ315）</w:t>
      </w:r>
      <w:r w:rsidR="000E6030" w:rsidRPr="000E6030">
        <w:rPr>
          <w:rFonts w:ascii="宋体" w:hAnsi="宋体" w:cs="FangSong_GB2312" w:hint="eastAsia"/>
          <w:sz w:val="24"/>
          <w:u w:val="single"/>
        </w:rPr>
        <w:t>293米，水平定向钻牵引塑料管</w:t>
      </w:r>
      <w:r w:rsidR="008B7D26" w:rsidRPr="008B7D26">
        <w:rPr>
          <w:rFonts w:ascii="宋体" w:hAnsi="宋体" w:cs="FangSong_GB2312" w:hint="eastAsia"/>
          <w:sz w:val="24"/>
          <w:u w:val="single"/>
        </w:rPr>
        <w:t>（Φ325）</w:t>
      </w:r>
      <w:r w:rsidR="000E6030" w:rsidRPr="000E6030">
        <w:rPr>
          <w:rFonts w:ascii="宋体" w:hAnsi="宋体" w:cs="FangSong_GB2312" w:hint="eastAsia"/>
          <w:sz w:val="24"/>
          <w:u w:val="single"/>
        </w:rPr>
        <w:t>50米，沟槽回填方1174m3，砌筑井11座</w:t>
      </w:r>
      <w:r w:rsidR="00CE3C1C">
        <w:rPr>
          <w:rFonts w:ascii="宋体" w:hAnsi="宋体" w:cs="FangSong_GB2312" w:hint="eastAsia"/>
          <w:sz w:val="24"/>
          <w:u w:val="single"/>
        </w:rPr>
        <w:t>。</w:t>
      </w:r>
      <w:r w:rsidR="00CE3C1C" w:rsidRPr="008728EF">
        <w:rPr>
          <w:rFonts w:ascii="宋体" w:hAnsi="宋体" w:cs="FangSong_GB2312" w:hint="eastAsia"/>
          <w:sz w:val="24"/>
          <w:u w:val="single"/>
        </w:rPr>
        <w:t>具体详见施工图设计及工程量</w:t>
      </w:r>
      <w:r w:rsidR="00CE3C1C" w:rsidRPr="003611E1">
        <w:rPr>
          <w:rFonts w:ascii="宋体" w:hAnsi="宋体" w:hint="eastAsia"/>
          <w:sz w:val="24"/>
          <w:u w:val="single"/>
        </w:rPr>
        <w:t>清单。</w:t>
      </w:r>
    </w:p>
    <w:p w:rsidR="00C04F6B" w:rsidRDefault="00C04F6B" w:rsidP="00C04F6B">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结构形式：</w:t>
      </w:r>
      <w:r>
        <w:rPr>
          <w:rFonts w:ascii="宋体" w:hAnsi="宋体" w:cs="宋体"/>
          <w:sz w:val="24"/>
          <w:u w:val="single"/>
        </w:rPr>
        <w:t xml:space="preserve">       /    </w:t>
      </w: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sz w:val="24"/>
        </w:rPr>
        <w:t xml:space="preserve"> </w:t>
      </w:r>
      <w:r>
        <w:rPr>
          <w:rFonts w:ascii="宋体" w:hAnsi="宋体" w:cs="宋体" w:hint="eastAsia"/>
          <w:sz w:val="24"/>
        </w:rPr>
        <w:t>工程立项、规划批准文号：</w:t>
      </w:r>
      <w:r>
        <w:rPr>
          <w:rFonts w:ascii="宋体" w:hAnsi="宋体" w:cs="宋体"/>
          <w:sz w:val="24"/>
          <w:u w:val="single"/>
        </w:rPr>
        <w:t xml:space="preserve">        </w:t>
      </w:r>
    </w:p>
    <w:p w:rsidR="00C04F6B" w:rsidRDefault="00C04F6B" w:rsidP="00C04F6B">
      <w:pPr>
        <w:widowControl/>
        <w:spacing w:before="100" w:beforeAutospacing="1" w:after="100" w:afterAutospacing="1" w:line="400" w:lineRule="exact"/>
        <w:rPr>
          <w:rFonts w:ascii="宋体" w:cs="宋体"/>
          <w:sz w:val="24"/>
        </w:rPr>
      </w:pPr>
      <w:r>
        <w:rPr>
          <w:rFonts w:ascii="宋体" w:hAnsi="宋体" w:cs="宋体"/>
          <w:sz w:val="24"/>
        </w:rPr>
        <w:t xml:space="preserve"> </w:t>
      </w:r>
      <w:r>
        <w:rPr>
          <w:rFonts w:ascii="宋体" w:hAnsi="宋体" w:cs="宋体" w:hint="eastAsia"/>
          <w:sz w:val="24"/>
        </w:rPr>
        <w:t>资金来源：</w:t>
      </w:r>
      <w:r w:rsidR="008728EF">
        <w:rPr>
          <w:rFonts w:ascii="宋体" w:hAnsi="宋体" w:cs="FangSong_GB2312" w:hint="eastAsia"/>
          <w:sz w:val="24"/>
          <w:u w:val="single"/>
        </w:rPr>
        <w:t>街道财政</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二、工程承包范围</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承包范围</w:t>
      </w:r>
      <w:r>
        <w:rPr>
          <w:rFonts w:ascii="宋体" w:hAnsi="宋体" w:cs="宋体"/>
          <w:sz w:val="24"/>
        </w:rPr>
        <w:t>:</w:t>
      </w:r>
      <w:r>
        <w:rPr>
          <w:rFonts w:ascii="宋体" w:hAnsi="宋体" w:cs="宋体"/>
        </w:rPr>
        <w:t xml:space="preserve"> </w:t>
      </w:r>
      <w:r>
        <w:rPr>
          <w:rFonts w:ascii="宋体" w:hAnsi="宋体" w:cs="宋体" w:hint="eastAsia"/>
          <w:sz w:val="24"/>
        </w:rPr>
        <w:t>包括图纸及工程量清单范围内总承包。</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lastRenderedPageBreak/>
        <w:t>三、合同工期</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工程合同工期</w:t>
      </w:r>
      <w:r w:rsidR="00782A03">
        <w:rPr>
          <w:rFonts w:ascii="宋体" w:hAnsi="宋体" w:cs="宋体" w:hint="eastAsia"/>
          <w:sz w:val="24"/>
        </w:rPr>
        <w:t>：2019年1月30日前完工</w:t>
      </w:r>
      <w:r>
        <w:rPr>
          <w:rFonts w:ascii="宋体" w:hAnsi="宋体" w:cs="宋体" w:hint="eastAsia"/>
          <w:sz w:val="24"/>
        </w:rPr>
        <w:t>。</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拟从</w:t>
      </w:r>
      <w:r w:rsidR="008728EF">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日开始施工（以开工报告为准），至</w:t>
      </w:r>
      <w:r w:rsidR="00782A03">
        <w:rPr>
          <w:rFonts w:ascii="宋体" w:hAnsi="宋体" w:cs="宋体" w:hint="eastAsia"/>
          <w:sz w:val="24"/>
          <w:u w:val="single"/>
        </w:rPr>
        <w:t>2019</w:t>
      </w:r>
      <w:r>
        <w:rPr>
          <w:rFonts w:ascii="宋体" w:hAnsi="宋体" w:cs="宋体" w:hint="eastAsia"/>
          <w:sz w:val="24"/>
        </w:rPr>
        <w:t>年</w:t>
      </w:r>
      <w:r>
        <w:rPr>
          <w:rFonts w:ascii="宋体" w:hAnsi="宋体" w:cs="宋体"/>
          <w:sz w:val="24"/>
          <w:u w:val="single"/>
        </w:rPr>
        <w:t xml:space="preserve"> </w:t>
      </w:r>
      <w:r w:rsidR="00782A03">
        <w:rPr>
          <w:rFonts w:ascii="宋体" w:hAnsi="宋体" w:cs="宋体" w:hint="eastAsia"/>
          <w:sz w:val="24"/>
          <w:u w:val="single"/>
        </w:rPr>
        <w:t>1</w:t>
      </w:r>
      <w:r>
        <w:rPr>
          <w:rFonts w:ascii="宋体" w:hAnsi="宋体" w:cs="宋体"/>
          <w:sz w:val="24"/>
          <w:u w:val="single"/>
        </w:rPr>
        <w:t xml:space="preserve"> </w:t>
      </w:r>
      <w:r>
        <w:rPr>
          <w:rFonts w:ascii="宋体" w:hAnsi="宋体" w:cs="宋体" w:hint="eastAsia"/>
          <w:sz w:val="24"/>
        </w:rPr>
        <w:t>月</w:t>
      </w:r>
      <w:r w:rsidR="00782A03">
        <w:rPr>
          <w:rFonts w:ascii="宋体" w:hAnsi="宋体" w:cs="宋体" w:hint="eastAsia"/>
          <w:sz w:val="24"/>
          <w:u w:val="single"/>
        </w:rPr>
        <w:t>30</w:t>
      </w:r>
      <w:r>
        <w:rPr>
          <w:rFonts w:ascii="宋体" w:hAnsi="宋体" w:cs="宋体"/>
          <w:sz w:val="24"/>
          <w:u w:val="single"/>
        </w:rPr>
        <w:t xml:space="preserve"> </w:t>
      </w:r>
      <w:r>
        <w:rPr>
          <w:rFonts w:ascii="宋体" w:hAnsi="宋体" w:cs="宋体" w:hint="eastAsia"/>
          <w:sz w:val="24"/>
        </w:rPr>
        <w:t>日竣工完成。</w:t>
      </w:r>
    </w:p>
    <w:p w:rsidR="00C04F6B" w:rsidRDefault="00C04F6B" w:rsidP="00C04F6B">
      <w:pPr>
        <w:spacing w:line="500" w:lineRule="exact"/>
        <w:ind w:left="480" w:hangingChars="200" w:hanging="480"/>
        <w:rPr>
          <w:rFonts w:ascii="宋体" w:cs="宋体"/>
          <w:sz w:val="24"/>
        </w:rPr>
      </w:pPr>
    </w:p>
    <w:p w:rsidR="00C04F6B" w:rsidRDefault="00C04F6B" w:rsidP="00C04F6B">
      <w:pPr>
        <w:spacing w:line="500" w:lineRule="exact"/>
        <w:ind w:left="480" w:hangingChars="200" w:hanging="480"/>
        <w:rPr>
          <w:rFonts w:ascii="宋体" w:cs="宋体"/>
          <w:bCs/>
          <w:sz w:val="24"/>
        </w:rPr>
      </w:pPr>
      <w:r>
        <w:rPr>
          <w:rFonts w:ascii="宋体" w:hAnsi="宋体" w:cs="宋体" w:hint="eastAsia"/>
          <w:bCs/>
          <w:sz w:val="24"/>
        </w:rPr>
        <w:t>四、质量标准</w:t>
      </w:r>
    </w:p>
    <w:p w:rsidR="00C04F6B" w:rsidRDefault="00C04F6B" w:rsidP="00C04F6B">
      <w:pPr>
        <w:spacing w:line="500" w:lineRule="exact"/>
        <w:ind w:leftChars="228" w:left="479" w:firstLineChars="18" w:firstLine="43"/>
        <w:rPr>
          <w:rFonts w:ascii="宋体" w:cs="宋体"/>
          <w:sz w:val="24"/>
          <w:u w:val="single"/>
        </w:rPr>
      </w:pPr>
      <w:r>
        <w:rPr>
          <w:rFonts w:ascii="宋体" w:hAnsi="宋体" w:cs="宋体" w:hint="eastAsia"/>
          <w:sz w:val="24"/>
        </w:rPr>
        <w:t>工程质量标准：</w:t>
      </w:r>
      <w:r>
        <w:rPr>
          <w:rFonts w:ascii="宋体" w:hAnsi="宋体" w:cs="宋体" w:hint="eastAsia"/>
          <w:sz w:val="24"/>
          <w:szCs w:val="21"/>
          <w:u w:val="single"/>
        </w:rPr>
        <w:t>符合当前相关《工程施工质量验收规范》，达到合格或以上标准</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五、合同价款</w:t>
      </w:r>
    </w:p>
    <w:p w:rsidR="00CE3C1C" w:rsidRDefault="00C04F6B" w:rsidP="00C04F6B">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合同总价（大写）：</w:t>
      </w:r>
      <w:r w:rsidR="002464F8">
        <w:rPr>
          <w:rFonts w:ascii="Arial" w:hAnsi="Arial"/>
          <w:b/>
          <w:snapToGrid w:val="0"/>
          <w:color w:val="000000" w:themeColor="text1"/>
          <w:kern w:val="0"/>
          <w:sz w:val="32"/>
          <w:szCs w:val="32"/>
          <w:u w:val="single"/>
        </w:rPr>
        <w:fldChar w:fldCharType="begin"/>
      </w:r>
      <w:r w:rsidR="00782A03">
        <w:rPr>
          <w:rFonts w:ascii="Arial" w:hAnsi="Arial"/>
          <w:b/>
          <w:snapToGrid w:val="0"/>
          <w:color w:val="000000" w:themeColor="text1"/>
          <w:kern w:val="0"/>
          <w:sz w:val="32"/>
          <w:szCs w:val="32"/>
          <w:u w:val="single"/>
        </w:rPr>
        <w:instrText xml:space="preserve"> </w:instrText>
      </w:r>
      <w:r w:rsidR="00782A03">
        <w:rPr>
          <w:rFonts w:ascii="Arial" w:hAnsi="Arial" w:hint="eastAsia"/>
          <w:b/>
          <w:snapToGrid w:val="0"/>
          <w:color w:val="000000" w:themeColor="text1"/>
          <w:kern w:val="0"/>
          <w:sz w:val="32"/>
          <w:szCs w:val="32"/>
          <w:u w:val="single"/>
        </w:rPr>
        <w:instrText>= 251202 \* CHINESENUM2</w:instrText>
      </w:r>
      <w:r w:rsidR="00782A03">
        <w:rPr>
          <w:rFonts w:ascii="Arial" w:hAnsi="Arial"/>
          <w:b/>
          <w:snapToGrid w:val="0"/>
          <w:color w:val="000000" w:themeColor="text1"/>
          <w:kern w:val="0"/>
          <w:sz w:val="32"/>
          <w:szCs w:val="32"/>
          <w:u w:val="single"/>
        </w:rPr>
        <w:instrText xml:space="preserve"> </w:instrText>
      </w:r>
      <w:r w:rsidR="002464F8">
        <w:rPr>
          <w:rFonts w:ascii="Arial" w:hAnsi="Arial"/>
          <w:b/>
          <w:snapToGrid w:val="0"/>
          <w:color w:val="000000" w:themeColor="text1"/>
          <w:kern w:val="0"/>
          <w:sz w:val="32"/>
          <w:szCs w:val="32"/>
          <w:u w:val="single"/>
        </w:rPr>
        <w:fldChar w:fldCharType="separate"/>
      </w:r>
      <w:r w:rsidR="00782A03">
        <w:rPr>
          <w:rFonts w:ascii="Arial" w:hAnsi="Arial" w:hint="eastAsia"/>
          <w:b/>
          <w:noProof/>
          <w:snapToGrid w:val="0"/>
          <w:color w:val="000000" w:themeColor="text1"/>
          <w:kern w:val="0"/>
          <w:sz w:val="32"/>
          <w:szCs w:val="32"/>
          <w:u w:val="single"/>
        </w:rPr>
        <w:t>贰拾伍万壹仟贰佰零贰</w:t>
      </w:r>
      <w:r w:rsidR="002464F8">
        <w:rPr>
          <w:rFonts w:ascii="Arial" w:hAnsi="Arial"/>
          <w:b/>
          <w:snapToGrid w:val="0"/>
          <w:color w:val="000000" w:themeColor="text1"/>
          <w:kern w:val="0"/>
          <w:sz w:val="32"/>
          <w:szCs w:val="32"/>
          <w:u w:val="single"/>
        </w:rPr>
        <w:fldChar w:fldCharType="end"/>
      </w:r>
      <w:r w:rsidR="008728EF" w:rsidRPr="00FC1E98">
        <w:rPr>
          <w:rFonts w:ascii="Arial" w:hAnsi="Arial" w:hint="eastAsia"/>
          <w:b/>
          <w:snapToGrid w:val="0"/>
          <w:color w:val="000000" w:themeColor="text1"/>
          <w:kern w:val="0"/>
          <w:sz w:val="32"/>
          <w:szCs w:val="32"/>
          <w:u w:val="single"/>
        </w:rPr>
        <w:t>元</w:t>
      </w:r>
      <w:r w:rsidR="00782A03">
        <w:rPr>
          <w:rFonts w:ascii="Arial" w:hAnsi="Arial" w:hint="eastAsia"/>
          <w:b/>
          <w:snapToGrid w:val="0"/>
          <w:color w:val="000000" w:themeColor="text1"/>
          <w:kern w:val="0"/>
          <w:sz w:val="32"/>
          <w:szCs w:val="32"/>
          <w:u w:val="single"/>
        </w:rPr>
        <w:t>伍</w:t>
      </w:r>
      <w:r w:rsidR="008728EF" w:rsidRPr="00FC1E98">
        <w:rPr>
          <w:rFonts w:ascii="Arial" w:hAnsi="Arial" w:hint="eastAsia"/>
          <w:b/>
          <w:snapToGrid w:val="0"/>
          <w:color w:val="000000" w:themeColor="text1"/>
          <w:kern w:val="0"/>
          <w:sz w:val="32"/>
          <w:szCs w:val="32"/>
          <w:u w:val="single"/>
        </w:rPr>
        <w:t>角</w:t>
      </w:r>
      <w:r w:rsidR="00782A03">
        <w:rPr>
          <w:rFonts w:ascii="Arial" w:hAnsi="Arial" w:hint="eastAsia"/>
          <w:b/>
          <w:snapToGrid w:val="0"/>
          <w:color w:val="000000" w:themeColor="text1"/>
          <w:kern w:val="0"/>
          <w:sz w:val="32"/>
          <w:szCs w:val="32"/>
          <w:u w:val="single"/>
        </w:rPr>
        <w:t>壹</w:t>
      </w:r>
      <w:r w:rsidR="008728EF" w:rsidRPr="00FC1E98">
        <w:rPr>
          <w:rFonts w:ascii="Arial" w:hAnsi="Arial" w:hint="eastAsia"/>
          <w:b/>
          <w:snapToGrid w:val="0"/>
          <w:color w:val="000000" w:themeColor="text1"/>
          <w:kern w:val="0"/>
          <w:sz w:val="32"/>
          <w:szCs w:val="32"/>
          <w:u w:val="single"/>
        </w:rPr>
        <w:t>分</w:t>
      </w:r>
    </w:p>
    <w:p w:rsidR="008728EF" w:rsidRDefault="00C04F6B" w:rsidP="00C04F6B">
      <w:pPr>
        <w:spacing w:line="500" w:lineRule="exact"/>
        <w:rPr>
          <w:rFonts w:ascii="Arial" w:hAnsi="Arial"/>
          <w:b/>
          <w:snapToGrid w:val="0"/>
          <w:color w:val="000000" w:themeColor="text1"/>
          <w:kern w:val="0"/>
          <w:sz w:val="32"/>
          <w:szCs w:val="32"/>
          <w:u w:val="single"/>
        </w:rPr>
      </w:pPr>
      <w:r>
        <w:rPr>
          <w:rFonts w:ascii="宋体" w:hAnsi="宋体" w:cs="宋体"/>
          <w:sz w:val="24"/>
        </w:rPr>
        <w:t xml:space="preserve">          </w:t>
      </w:r>
      <w:r>
        <w:rPr>
          <w:rFonts w:ascii="宋体" w:hAnsi="宋体" w:cs="宋体" w:hint="eastAsia"/>
          <w:sz w:val="24"/>
        </w:rPr>
        <w:t>（小写）：</w:t>
      </w:r>
      <w:r w:rsidR="00782A03">
        <w:rPr>
          <w:rFonts w:ascii="Arial" w:hAnsi="Arial" w:hint="eastAsia"/>
          <w:b/>
          <w:snapToGrid w:val="0"/>
          <w:color w:val="000000" w:themeColor="text1"/>
          <w:kern w:val="0"/>
          <w:sz w:val="32"/>
          <w:szCs w:val="32"/>
          <w:u w:val="single"/>
        </w:rPr>
        <w:t>251202</w:t>
      </w:r>
      <w:r w:rsidR="008728EF" w:rsidRPr="008728EF">
        <w:rPr>
          <w:rFonts w:ascii="Arial" w:hAnsi="Arial" w:hint="eastAsia"/>
          <w:b/>
          <w:snapToGrid w:val="0"/>
          <w:color w:val="000000" w:themeColor="text1"/>
          <w:kern w:val="0"/>
          <w:sz w:val="32"/>
          <w:szCs w:val="32"/>
          <w:u w:val="single"/>
        </w:rPr>
        <w:t>.</w:t>
      </w:r>
      <w:r w:rsidR="00782A03">
        <w:rPr>
          <w:rFonts w:ascii="Arial" w:hAnsi="Arial" w:hint="eastAsia"/>
          <w:b/>
          <w:snapToGrid w:val="0"/>
          <w:color w:val="000000" w:themeColor="text1"/>
          <w:kern w:val="0"/>
          <w:sz w:val="32"/>
          <w:szCs w:val="32"/>
          <w:u w:val="single"/>
        </w:rPr>
        <w:t>51</w:t>
      </w:r>
      <w:r w:rsidR="008728EF" w:rsidRPr="00A44097">
        <w:rPr>
          <w:rFonts w:ascii="Arial" w:hAnsi="Arial" w:hint="eastAsia"/>
          <w:b/>
          <w:snapToGrid w:val="0"/>
          <w:color w:val="000000" w:themeColor="text1"/>
          <w:kern w:val="0"/>
          <w:sz w:val="32"/>
          <w:szCs w:val="32"/>
          <w:u w:val="single"/>
        </w:rPr>
        <w:t>元</w:t>
      </w:r>
    </w:p>
    <w:p w:rsidR="00C04F6B" w:rsidRDefault="00C04F6B" w:rsidP="00C04F6B">
      <w:pPr>
        <w:spacing w:line="500" w:lineRule="exact"/>
        <w:rPr>
          <w:rFonts w:ascii="宋体" w:cs="宋体"/>
          <w:sz w:val="24"/>
        </w:rPr>
      </w:pPr>
      <w:r>
        <w:rPr>
          <w:rFonts w:ascii="宋体" w:hAnsi="宋体" w:cs="宋体"/>
          <w:sz w:val="24"/>
        </w:rPr>
        <w:t xml:space="preserve">  </w:t>
      </w:r>
      <w:r>
        <w:rPr>
          <w:rFonts w:ascii="宋体" w:hAnsi="宋体" w:cs="宋体" w:hint="eastAsia"/>
          <w:sz w:val="24"/>
        </w:rPr>
        <w:t>项目单价：详见经确认的工程量清单报价单。</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bCs/>
          <w:sz w:val="24"/>
        </w:rPr>
      </w:pPr>
      <w:r>
        <w:rPr>
          <w:rFonts w:ascii="宋体" w:hAnsi="宋体" w:cs="宋体" w:hint="eastAsia"/>
          <w:bCs/>
          <w:sz w:val="24"/>
        </w:rPr>
        <w:t>六、组成合同的文件</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1.本合同协议书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2.本合同专用条款　　</w:t>
      </w:r>
    </w:p>
    <w:p w:rsidR="00731EED" w:rsidRDefault="00731EED" w:rsidP="00731EED">
      <w:pPr>
        <w:spacing w:line="500" w:lineRule="exact"/>
        <w:ind w:firstLine="284"/>
        <w:rPr>
          <w:rFonts w:ascii="宋体" w:hAnsi="宋体" w:cs="宋体"/>
          <w:sz w:val="24"/>
        </w:rPr>
      </w:pPr>
      <w:r>
        <w:rPr>
          <w:rFonts w:ascii="宋体" w:hAnsi="宋体" w:cs="宋体" w:hint="eastAsia"/>
          <w:sz w:val="24"/>
        </w:rPr>
        <w:t>3.本合同通用条款</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4.招标文件（如果有）　　</w:t>
      </w:r>
    </w:p>
    <w:p w:rsidR="00731EED" w:rsidRDefault="00731EED" w:rsidP="00731EED">
      <w:pPr>
        <w:spacing w:line="500" w:lineRule="exact"/>
        <w:ind w:firstLine="284"/>
        <w:rPr>
          <w:rFonts w:ascii="宋体" w:hAnsi="宋体" w:cs="宋体"/>
          <w:sz w:val="24"/>
        </w:rPr>
      </w:pPr>
      <w:r>
        <w:rPr>
          <w:rFonts w:ascii="宋体" w:hAnsi="宋体" w:cs="宋体" w:hint="eastAsia"/>
          <w:sz w:val="24"/>
        </w:rPr>
        <w:t>5.投标文件（如果有）</w:t>
      </w:r>
    </w:p>
    <w:p w:rsidR="00731EED" w:rsidRDefault="00731EED" w:rsidP="00731EED">
      <w:pPr>
        <w:spacing w:line="500" w:lineRule="exact"/>
        <w:ind w:firstLine="284"/>
        <w:rPr>
          <w:rFonts w:ascii="宋体" w:hAnsi="宋体" w:cs="宋体"/>
          <w:sz w:val="24"/>
        </w:rPr>
      </w:pPr>
      <w:r>
        <w:rPr>
          <w:rFonts w:ascii="宋体" w:hAnsi="宋体" w:cs="宋体" w:hint="eastAsia"/>
          <w:sz w:val="24"/>
        </w:rPr>
        <w:t>6.中标通知书　（如果有）</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7.标准、规范及有关技术文件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8.图纸　　</w:t>
      </w:r>
    </w:p>
    <w:p w:rsidR="00731EED" w:rsidRDefault="00731EED" w:rsidP="00731EED">
      <w:pPr>
        <w:spacing w:line="500" w:lineRule="exact"/>
        <w:ind w:firstLine="284"/>
        <w:rPr>
          <w:rFonts w:ascii="宋体" w:hAnsi="宋体" w:cs="宋体"/>
          <w:sz w:val="24"/>
        </w:rPr>
      </w:pPr>
      <w:r>
        <w:rPr>
          <w:rFonts w:ascii="宋体" w:hAnsi="宋体" w:cs="宋体" w:hint="eastAsia"/>
          <w:sz w:val="24"/>
        </w:rPr>
        <w:t xml:space="preserve">9.工程量清单　　</w:t>
      </w:r>
    </w:p>
    <w:p w:rsidR="00731EED" w:rsidRDefault="00731EED" w:rsidP="00731EED">
      <w:pPr>
        <w:spacing w:line="500" w:lineRule="exact"/>
        <w:ind w:firstLine="284"/>
        <w:rPr>
          <w:rFonts w:ascii="宋体" w:hAnsi="宋体" w:cs="宋体"/>
          <w:sz w:val="24"/>
        </w:rPr>
      </w:pPr>
      <w:r>
        <w:rPr>
          <w:rFonts w:ascii="宋体" w:hAnsi="宋体" w:cs="宋体" w:hint="eastAsia"/>
          <w:sz w:val="24"/>
        </w:rPr>
        <w:t>10.工程报价单或预算书</w:t>
      </w:r>
    </w:p>
    <w:p w:rsidR="00C04F6B" w:rsidRDefault="00C04F6B" w:rsidP="00C04F6B">
      <w:pPr>
        <w:spacing w:line="500" w:lineRule="exact"/>
        <w:ind w:left="567" w:hanging="347"/>
        <w:rPr>
          <w:rFonts w:ascii="宋体" w:cs="宋体"/>
          <w:sz w:val="24"/>
        </w:rPr>
      </w:pPr>
      <w:r>
        <w:rPr>
          <w:rFonts w:ascii="宋体" w:hAnsi="宋体" w:cs="宋体" w:hint="eastAsia"/>
          <w:sz w:val="24"/>
        </w:rPr>
        <w:t xml:space="preserve">　　</w:t>
      </w:r>
    </w:p>
    <w:p w:rsidR="00C04F6B" w:rsidRDefault="00C04F6B" w:rsidP="00C04F6B">
      <w:pPr>
        <w:spacing w:line="400" w:lineRule="exact"/>
        <w:rPr>
          <w:rFonts w:ascii="宋体" w:cs="宋体"/>
          <w:sz w:val="24"/>
        </w:rPr>
      </w:pPr>
      <w:r>
        <w:rPr>
          <w:rFonts w:ascii="宋体" w:hAnsi="宋体" w:cs="宋体" w:hint="eastAsia"/>
          <w:sz w:val="24"/>
        </w:rPr>
        <w:t>双方有关工程的洽商、变更等书面协议或文件视为本合同的组成部分。</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七、承包人承诺</w:t>
      </w:r>
    </w:p>
    <w:p w:rsidR="00C04F6B" w:rsidRDefault="00C04F6B" w:rsidP="00C04F6B">
      <w:pPr>
        <w:spacing w:line="500" w:lineRule="exact"/>
        <w:ind w:left="7" w:firstLine="213"/>
        <w:rPr>
          <w:rFonts w:ascii="宋体" w:cs="宋体"/>
          <w:sz w:val="24"/>
        </w:rPr>
      </w:pPr>
      <w:r>
        <w:rPr>
          <w:rFonts w:ascii="宋体" w:hAnsi="宋体" w:cs="宋体"/>
          <w:sz w:val="24"/>
        </w:rPr>
        <w:lastRenderedPageBreak/>
        <w:t xml:space="preserve"> </w:t>
      </w:r>
      <w:r>
        <w:rPr>
          <w:rFonts w:ascii="宋体" w:hAnsi="宋体" w:cs="宋体" w:hint="eastAsia"/>
          <w:sz w:val="24"/>
        </w:rPr>
        <w:t>承包人向发包人承诺已阅读、理解并接受本合同所有条款，按照本合同约定实施、完成并</w:t>
      </w:r>
      <w:r>
        <w:rPr>
          <w:rFonts w:ascii="宋体" w:hAnsi="宋体" w:cs="宋体"/>
          <w:sz w:val="24"/>
        </w:rPr>
        <w:t xml:space="preserve"> </w:t>
      </w:r>
      <w:r>
        <w:rPr>
          <w:rFonts w:ascii="宋体" w:hAnsi="宋体" w:cs="宋体" w:hint="eastAsia"/>
          <w:sz w:val="24"/>
        </w:rPr>
        <w:t>保修合同工程，履行本合同所约定的全部义务。</w:t>
      </w:r>
    </w:p>
    <w:p w:rsidR="00C04F6B" w:rsidRDefault="00C04F6B" w:rsidP="00C04F6B">
      <w:pPr>
        <w:spacing w:line="500" w:lineRule="exact"/>
        <w:rPr>
          <w:rFonts w:ascii="宋体" w:cs="宋体"/>
          <w:bCs/>
          <w:sz w:val="24"/>
        </w:rPr>
      </w:pPr>
    </w:p>
    <w:p w:rsidR="00C04F6B" w:rsidRDefault="00C04F6B" w:rsidP="00C04F6B">
      <w:pPr>
        <w:spacing w:line="500" w:lineRule="exact"/>
        <w:rPr>
          <w:rFonts w:ascii="宋体" w:cs="宋体"/>
          <w:bCs/>
          <w:sz w:val="24"/>
        </w:rPr>
      </w:pPr>
      <w:r>
        <w:rPr>
          <w:rFonts w:ascii="宋体" w:hAnsi="宋体" w:cs="宋体" w:hint="eastAsia"/>
          <w:bCs/>
          <w:sz w:val="24"/>
        </w:rPr>
        <w:t>八、发包人承诺</w:t>
      </w:r>
    </w:p>
    <w:p w:rsidR="00C04F6B" w:rsidRDefault="00C04F6B" w:rsidP="00C04F6B">
      <w:pPr>
        <w:spacing w:line="500" w:lineRule="exact"/>
        <w:ind w:left="7" w:firstLine="213"/>
        <w:rPr>
          <w:rFonts w:ascii="宋体" w:cs="宋体"/>
          <w:sz w:val="24"/>
        </w:rPr>
      </w:pPr>
      <w:r>
        <w:rPr>
          <w:rFonts w:ascii="宋体" w:hAnsi="宋体" w:cs="宋体" w:hint="eastAsia"/>
          <w:sz w:val="24"/>
        </w:rPr>
        <w:t>发包人向承包人承诺已阅读、理解并接受本合同所有条款，按照本合同约定的时限和方法</w:t>
      </w:r>
      <w:r>
        <w:rPr>
          <w:rFonts w:ascii="宋体" w:hAnsi="宋体" w:cs="宋体"/>
          <w:sz w:val="24"/>
        </w:rPr>
        <w:t xml:space="preserve"> </w:t>
      </w:r>
      <w:r>
        <w:rPr>
          <w:rFonts w:ascii="宋体" w:hAnsi="宋体" w:cs="宋体" w:hint="eastAsia"/>
          <w:sz w:val="24"/>
        </w:rPr>
        <w:t>支付工程款及其他应当支付的款项，履行本合同所约定的全部义务。</w:t>
      </w:r>
    </w:p>
    <w:p w:rsidR="00C04F6B" w:rsidRDefault="00C04F6B" w:rsidP="00C04F6B">
      <w:pPr>
        <w:spacing w:line="500" w:lineRule="exact"/>
        <w:rPr>
          <w:rFonts w:ascii="宋体" w:cs="宋体"/>
          <w:bCs/>
          <w:sz w:val="24"/>
        </w:rPr>
      </w:pPr>
      <w:r>
        <w:rPr>
          <w:rFonts w:ascii="宋体" w:hAnsi="宋体" w:cs="宋体" w:hint="eastAsia"/>
          <w:bCs/>
          <w:sz w:val="24"/>
        </w:rPr>
        <w:t>九、合同生效</w:t>
      </w:r>
    </w:p>
    <w:p w:rsidR="00C04F6B" w:rsidRDefault="00C04F6B" w:rsidP="00C04F6B">
      <w:pPr>
        <w:spacing w:line="500" w:lineRule="exact"/>
        <w:ind w:firstLineChars="200" w:firstLine="480"/>
        <w:rPr>
          <w:rFonts w:ascii="宋体" w:cs="宋体"/>
          <w:bCs/>
          <w:sz w:val="24"/>
        </w:rPr>
      </w:pPr>
      <w:r>
        <w:rPr>
          <w:rFonts w:ascii="宋体" w:hAnsi="宋体" w:cs="宋体" w:hint="eastAsia"/>
          <w:sz w:val="24"/>
        </w:rPr>
        <w:t>本合同订立时间：</w:t>
      </w:r>
      <w:r w:rsidR="008728EF" w:rsidRPr="008728EF">
        <w:rPr>
          <w:rFonts w:ascii="宋体" w:hAnsi="宋体" w:cs="宋体" w:hint="eastAsia"/>
          <w:sz w:val="24"/>
          <w:u w:val="single"/>
        </w:rPr>
        <w:t xml:space="preserve">    </w:t>
      </w:r>
      <w:r>
        <w:rPr>
          <w:rFonts w:ascii="宋体" w:hAnsi="宋体" w:cs="宋体" w:hint="eastAsia"/>
          <w:sz w:val="24"/>
        </w:rPr>
        <w:t>年</w:t>
      </w:r>
      <w:r>
        <w:rPr>
          <w:rFonts w:ascii="宋体" w:hAnsi="宋体" w:cs="宋体"/>
          <w:sz w:val="24"/>
          <w:u w:val="single"/>
        </w:rPr>
        <w:t xml:space="preserve">   </w:t>
      </w:r>
      <w:r>
        <w:rPr>
          <w:rFonts w:ascii="宋体" w:hAnsi="宋体" w:cs="宋体" w:hint="eastAsia"/>
          <w:sz w:val="24"/>
        </w:rPr>
        <w:t>月</w:t>
      </w:r>
      <w:r>
        <w:rPr>
          <w:rFonts w:ascii="宋体" w:hAnsi="宋体" w:cs="宋体"/>
          <w:sz w:val="24"/>
          <w:u w:val="single"/>
        </w:rPr>
        <w:t xml:space="preserve">   </w:t>
      </w:r>
      <w:r>
        <w:rPr>
          <w:rFonts w:ascii="宋体" w:hAnsi="宋体" w:cs="宋体" w:hint="eastAsia"/>
          <w:sz w:val="24"/>
        </w:rPr>
        <w:t>日</w:t>
      </w:r>
    </w:p>
    <w:p w:rsidR="00C04F6B" w:rsidRDefault="00C04F6B" w:rsidP="00C04F6B">
      <w:pPr>
        <w:spacing w:line="500" w:lineRule="exact"/>
        <w:ind w:firstLineChars="200" w:firstLine="480"/>
        <w:rPr>
          <w:rFonts w:ascii="宋体" w:cs="宋体"/>
          <w:kern w:val="0"/>
          <w:sz w:val="24"/>
          <w:u w:val="single"/>
        </w:rPr>
      </w:pPr>
      <w:r>
        <w:rPr>
          <w:rFonts w:ascii="宋体" w:hAnsi="宋体" w:cs="宋体" w:hint="eastAsia"/>
          <w:sz w:val="24"/>
        </w:rPr>
        <w:t>本合同订立地点：</w:t>
      </w:r>
      <w:r>
        <w:rPr>
          <w:rFonts w:ascii="宋体" w:hAnsi="宋体" w:cs="宋体" w:hint="eastAsia"/>
          <w:kern w:val="0"/>
          <w:sz w:val="24"/>
          <w:u w:val="single"/>
        </w:rPr>
        <w:t>高明区荷城街道</w:t>
      </w:r>
      <w:r w:rsidR="000E6030">
        <w:rPr>
          <w:rFonts w:ascii="宋体" w:hAnsi="宋体" w:cs="宋体" w:hint="eastAsia"/>
          <w:kern w:val="0"/>
          <w:sz w:val="24"/>
          <w:u w:val="single"/>
        </w:rPr>
        <w:t>水利所</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合同双方当事人约定本合同自双方签字、盖章后生效。</w:t>
      </w: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ind w:firstLineChars="200" w:firstLine="480"/>
        <w:rPr>
          <w:rFonts w:ascii="宋体" w:cs="宋体"/>
          <w:sz w:val="24"/>
        </w:rPr>
      </w:pPr>
    </w:p>
    <w:p w:rsidR="00C04F6B" w:rsidRDefault="00C04F6B" w:rsidP="00C04F6B">
      <w:pPr>
        <w:spacing w:line="500" w:lineRule="exact"/>
        <w:ind w:leftChars="85" w:left="178" w:firstLineChars="225" w:firstLine="54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人：（公章）</w:t>
      </w:r>
    </w:p>
    <w:p w:rsidR="00C04F6B" w:rsidRDefault="00C04F6B" w:rsidP="00C04F6B">
      <w:pPr>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r>
        <w:rPr>
          <w:rFonts w:ascii="宋体" w:hAnsi="宋体" w:cs="宋体"/>
          <w:sz w:val="24"/>
        </w:rPr>
        <w:t xml:space="preserve">                               </w:t>
      </w:r>
      <w:r>
        <w:rPr>
          <w:rFonts w:ascii="宋体" w:hAnsi="宋体" w:cs="宋体" w:hint="eastAsia"/>
          <w:sz w:val="24"/>
        </w:rPr>
        <w:t>地</w:t>
      </w:r>
      <w:r>
        <w:rPr>
          <w:rFonts w:ascii="宋体" w:hAnsi="宋体" w:cs="宋体"/>
          <w:sz w:val="24"/>
        </w:rPr>
        <w:t xml:space="preserve">      </w:t>
      </w:r>
      <w:r>
        <w:rPr>
          <w:rFonts w:ascii="宋体" w:hAnsi="宋体" w:cs="宋体" w:hint="eastAsia"/>
          <w:sz w:val="24"/>
        </w:rPr>
        <w:t>址：</w:t>
      </w:r>
    </w:p>
    <w:p w:rsidR="00C04F6B" w:rsidRDefault="00C04F6B" w:rsidP="00C04F6B">
      <w:pPr>
        <w:tabs>
          <w:tab w:val="left" w:pos="1155"/>
        </w:tabs>
        <w:spacing w:line="500" w:lineRule="exact"/>
        <w:ind w:leftChars="85" w:left="178" w:firstLineChars="75" w:firstLine="180"/>
        <w:rPr>
          <w:rFonts w:ascii="宋体" w:cs="宋体"/>
          <w:sz w:val="24"/>
        </w:rPr>
      </w:pPr>
      <w:r>
        <w:rPr>
          <w:rFonts w:ascii="宋体" w:hAnsi="宋体" w:cs="宋体"/>
          <w:sz w:val="24"/>
        </w:rPr>
        <w:t xml:space="preserve">   </w:t>
      </w:r>
      <w:r>
        <w:rPr>
          <w:rFonts w:ascii="宋体" w:hAnsi="宋体" w:cs="宋体" w:hint="eastAsia"/>
          <w:sz w:val="24"/>
        </w:rPr>
        <w:t>法人或授权代表：</w:t>
      </w:r>
      <w:r>
        <w:rPr>
          <w:rFonts w:ascii="宋体" w:hAnsi="宋体" w:cs="宋体"/>
          <w:sz w:val="24"/>
        </w:rPr>
        <w:t xml:space="preserve">                           </w:t>
      </w:r>
      <w:r>
        <w:rPr>
          <w:rFonts w:ascii="宋体" w:hAnsi="宋体" w:cs="宋体" w:hint="eastAsia"/>
          <w:sz w:val="24"/>
        </w:rPr>
        <w:t>法定代表人：</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委托代理人：</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r>
        <w:rPr>
          <w:rFonts w:ascii="宋体" w:hAnsi="宋体" w:cs="宋体"/>
          <w:sz w:val="24"/>
        </w:rPr>
        <w:t xml:space="preserve">                                 </w:t>
      </w:r>
      <w:r>
        <w:rPr>
          <w:rFonts w:ascii="宋体" w:hAnsi="宋体" w:cs="宋体" w:hint="eastAsia"/>
          <w:sz w:val="24"/>
        </w:rPr>
        <w:t>电</w:t>
      </w:r>
      <w:r>
        <w:rPr>
          <w:rFonts w:ascii="宋体" w:hAnsi="宋体" w:cs="宋体"/>
          <w:sz w:val="24"/>
        </w:rPr>
        <w:t xml:space="preserve">    </w:t>
      </w:r>
      <w:r>
        <w:rPr>
          <w:rFonts w:ascii="宋体" w:hAnsi="宋体" w:cs="宋体" w:hint="eastAsia"/>
          <w:sz w:val="24"/>
        </w:rPr>
        <w:t>话：</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r>
        <w:rPr>
          <w:rFonts w:ascii="宋体" w:hAnsi="宋体" w:cs="宋体"/>
          <w:sz w:val="24"/>
        </w:rPr>
        <w:t xml:space="preserve">                                 </w:t>
      </w:r>
      <w:r>
        <w:rPr>
          <w:rFonts w:ascii="宋体" w:hAnsi="宋体" w:cs="宋体" w:hint="eastAsia"/>
          <w:sz w:val="24"/>
        </w:rPr>
        <w:t>传</w:t>
      </w:r>
      <w:r>
        <w:rPr>
          <w:rFonts w:ascii="宋体" w:hAnsi="宋体" w:cs="宋体"/>
          <w:sz w:val="24"/>
        </w:rPr>
        <w:t xml:space="preserve">    </w:t>
      </w:r>
      <w:r>
        <w:rPr>
          <w:rFonts w:ascii="宋体" w:hAnsi="宋体" w:cs="宋体" w:hint="eastAsia"/>
          <w:sz w:val="24"/>
        </w:rPr>
        <w:t>真：</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开户银行：</w:t>
      </w:r>
      <w:r>
        <w:rPr>
          <w:rFonts w:ascii="宋体" w:hAnsi="宋体" w:cs="宋体"/>
          <w:sz w:val="24"/>
        </w:rPr>
        <w:t xml:space="preserve">                                 </w:t>
      </w:r>
      <w:r>
        <w:rPr>
          <w:rFonts w:ascii="宋体" w:hAnsi="宋体" w:cs="宋体" w:hint="eastAsia"/>
          <w:sz w:val="24"/>
        </w:rPr>
        <w:t>开户银行：</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r>
        <w:rPr>
          <w:rFonts w:ascii="宋体" w:hAnsi="宋体" w:cs="宋体"/>
          <w:sz w:val="24"/>
        </w:rPr>
        <w:t xml:space="preserve">                                 </w:t>
      </w:r>
      <w:r>
        <w:rPr>
          <w:rFonts w:ascii="宋体" w:hAnsi="宋体" w:cs="宋体" w:hint="eastAsia"/>
          <w:sz w:val="24"/>
        </w:rPr>
        <w:t>帐</w:t>
      </w:r>
      <w:r>
        <w:rPr>
          <w:rFonts w:ascii="宋体" w:hAnsi="宋体" w:cs="宋体"/>
          <w:sz w:val="24"/>
        </w:rPr>
        <w:t xml:space="preserve">    </w:t>
      </w:r>
      <w:r>
        <w:rPr>
          <w:rFonts w:ascii="宋体" w:hAnsi="宋体" w:cs="宋体" w:hint="eastAsia"/>
          <w:sz w:val="24"/>
        </w:rPr>
        <w:t>号：</w:t>
      </w:r>
    </w:p>
    <w:p w:rsidR="00C04F6B" w:rsidRDefault="00C04F6B" w:rsidP="00C04F6B">
      <w:pPr>
        <w:tabs>
          <w:tab w:val="left" w:pos="525"/>
          <w:tab w:val="left" w:pos="1155"/>
        </w:tabs>
        <w:spacing w:line="500" w:lineRule="exact"/>
        <w:ind w:leftChars="85" w:left="178" w:firstLineChars="225" w:firstLine="540"/>
        <w:rPr>
          <w:rFonts w:ascii="宋体" w:cs="宋体"/>
          <w:sz w:val="24"/>
        </w:rPr>
      </w:pPr>
      <w:r>
        <w:rPr>
          <w:rFonts w:ascii="宋体" w:hAnsi="宋体" w:cs="宋体" w:hint="eastAsia"/>
          <w:sz w:val="24"/>
        </w:rPr>
        <w:t>邮政编码：</w:t>
      </w:r>
      <w:r>
        <w:rPr>
          <w:rFonts w:ascii="宋体" w:hAnsi="宋体" w:cs="宋体"/>
          <w:sz w:val="24"/>
        </w:rPr>
        <w:t xml:space="preserve">                                 </w:t>
      </w:r>
      <w:r>
        <w:rPr>
          <w:rFonts w:ascii="宋体" w:hAnsi="宋体" w:cs="宋体" w:hint="eastAsia"/>
          <w:sz w:val="24"/>
        </w:rPr>
        <w:t>邮政编码：</w:t>
      </w:r>
    </w:p>
    <w:p w:rsidR="00C04F6B" w:rsidRDefault="00C04F6B" w:rsidP="00C04F6B">
      <w:pPr>
        <w:tabs>
          <w:tab w:val="left" w:pos="525"/>
          <w:tab w:val="left" w:pos="1155"/>
        </w:tabs>
        <w:spacing w:line="500" w:lineRule="exact"/>
        <w:ind w:leftChars="85" w:left="178" w:firstLineChars="200" w:firstLine="480"/>
        <w:rPr>
          <w:rFonts w:ascii="宋体" w:cs="宋体"/>
          <w:sz w:val="24"/>
        </w:rPr>
      </w:pPr>
      <w:r>
        <w:rPr>
          <w:rFonts w:ascii="宋体" w:hAnsi="宋体" w:cs="宋体" w:hint="eastAsia"/>
          <w:sz w:val="24"/>
        </w:rPr>
        <w:t>电子邮箱</w:t>
      </w:r>
      <w:r>
        <w:rPr>
          <w:rFonts w:ascii="宋体" w:hAnsi="宋体" w:cs="宋体"/>
          <w:sz w:val="24"/>
        </w:rPr>
        <w:t xml:space="preserve">:                                  </w:t>
      </w:r>
      <w:r>
        <w:rPr>
          <w:rFonts w:ascii="宋体" w:hAnsi="宋体" w:cs="宋体" w:hint="eastAsia"/>
          <w:sz w:val="24"/>
        </w:rPr>
        <w:t>电子邮箱</w:t>
      </w:r>
      <w:r>
        <w:rPr>
          <w:rFonts w:ascii="宋体" w:hAnsi="宋体" w:cs="宋体"/>
          <w:sz w:val="24"/>
        </w:rPr>
        <w:t>:</w:t>
      </w:r>
    </w:p>
    <w:p w:rsidR="00C04F6B" w:rsidRDefault="00C04F6B" w:rsidP="00C04F6B">
      <w:pPr>
        <w:pStyle w:val="1"/>
        <w:rPr>
          <w:rFonts w:ascii="宋体" w:eastAsia="宋体" w:hAnsi="宋体" w:cs="宋体"/>
          <w:sz w:val="36"/>
        </w:rPr>
      </w:pPr>
      <w:bookmarkStart w:id="4" w:name="_Toc193539961"/>
      <w:r>
        <w:rPr>
          <w:rFonts w:ascii="宋体" w:eastAsia="宋体" w:hAnsi="宋体" w:cs="宋体"/>
          <w:sz w:val="36"/>
        </w:rPr>
        <w:br w:type="page"/>
      </w:r>
      <w:bookmarkStart w:id="5" w:name="_Toc1898"/>
      <w:bookmarkStart w:id="6" w:name="_Toc289501407"/>
      <w:bookmarkStart w:id="7" w:name="_Toc287448315"/>
      <w:bookmarkStart w:id="8" w:name="_Toc401926513"/>
      <w:bookmarkStart w:id="9" w:name="_Toc515191054"/>
      <w:r>
        <w:rPr>
          <w:rFonts w:ascii="宋体" w:eastAsia="宋体" w:hAnsi="宋体" w:cs="宋体" w:hint="eastAsia"/>
          <w:sz w:val="36"/>
        </w:rPr>
        <w:lastRenderedPageBreak/>
        <w:t>第二部分</w:t>
      </w:r>
      <w:r>
        <w:rPr>
          <w:rFonts w:ascii="宋体" w:eastAsia="宋体" w:hAnsi="宋体" w:cs="宋体"/>
          <w:sz w:val="36"/>
        </w:rPr>
        <w:t xml:space="preserve"> </w:t>
      </w:r>
      <w:r>
        <w:rPr>
          <w:rFonts w:ascii="宋体" w:eastAsia="宋体" w:hAnsi="宋体" w:cs="宋体" w:hint="eastAsia"/>
          <w:sz w:val="36"/>
        </w:rPr>
        <w:t>合同通用条款</w:t>
      </w:r>
      <w:bookmarkEnd w:id="4"/>
      <w:r>
        <w:rPr>
          <w:rFonts w:ascii="宋体" w:eastAsia="宋体" w:hAnsi="宋体" w:cs="宋体" w:hint="eastAsia"/>
          <w:sz w:val="36"/>
        </w:rPr>
        <w:t>（略）</w:t>
      </w:r>
      <w:bookmarkEnd w:id="5"/>
      <w:bookmarkEnd w:id="6"/>
      <w:bookmarkEnd w:id="7"/>
      <w:bookmarkEnd w:id="8"/>
      <w:bookmarkEnd w:id="9"/>
    </w:p>
    <w:p w:rsidR="00C04F6B" w:rsidRDefault="00C04F6B" w:rsidP="00C04F6B">
      <w:pPr>
        <w:spacing w:line="360" w:lineRule="auto"/>
        <w:rPr>
          <w:rFonts w:ascii="宋体" w:cs="宋体"/>
          <w:sz w:val="24"/>
        </w:rPr>
      </w:pPr>
      <w:bookmarkStart w:id="10" w:name="_Toc193539962"/>
      <w:r>
        <w:rPr>
          <w:rFonts w:ascii="宋体" w:hAnsi="宋体" w:cs="宋体"/>
          <w:sz w:val="24"/>
        </w:rPr>
        <w:t xml:space="preserve">    </w:t>
      </w:r>
      <w:r>
        <w:rPr>
          <w:rFonts w:ascii="宋体" w:hAnsi="宋体" w:cs="宋体" w:hint="eastAsia"/>
          <w:sz w:val="24"/>
        </w:rPr>
        <w:t>通用合同条款直接引用《建设工程施工合同（示范文本）（</w:t>
      </w:r>
      <w:r>
        <w:rPr>
          <w:rFonts w:ascii="宋体" w:hAnsi="宋体" w:cs="宋体"/>
          <w:sz w:val="24"/>
        </w:rPr>
        <w:t>GF-2013-0201</w:t>
      </w:r>
      <w:r>
        <w:rPr>
          <w:rFonts w:ascii="宋体" w:hAnsi="宋体" w:cs="宋体" w:hint="eastAsia"/>
          <w:sz w:val="24"/>
        </w:rPr>
        <w:t>）第二部分“通用合同条款”内容。此略。</w:t>
      </w:r>
    </w:p>
    <w:p w:rsidR="00C04F6B" w:rsidRDefault="00C04F6B" w:rsidP="00C04F6B">
      <w:pPr>
        <w:spacing w:line="360" w:lineRule="auto"/>
        <w:rPr>
          <w:rFonts w:ascii="宋体" w:cs="宋体"/>
          <w:b/>
          <w:sz w:val="32"/>
          <w:szCs w:val="32"/>
        </w:rPr>
      </w:pPr>
    </w:p>
    <w:p w:rsidR="00C04F6B" w:rsidRDefault="00C04F6B" w:rsidP="00C04F6B">
      <w:pPr>
        <w:spacing w:line="240" w:lineRule="exact"/>
        <w:jc w:val="center"/>
        <w:rPr>
          <w:rFonts w:ascii="宋体" w:cs="宋体"/>
          <w:b/>
          <w:sz w:val="32"/>
          <w:szCs w:val="32"/>
        </w:rPr>
      </w:pPr>
      <w:r>
        <w:rPr>
          <w:rFonts w:ascii="宋体" w:cs="宋体"/>
          <w:b/>
          <w:sz w:val="32"/>
          <w:szCs w:val="32"/>
        </w:rPr>
        <w:br w:type="page"/>
      </w:r>
    </w:p>
    <w:p w:rsidR="00C04F6B" w:rsidRDefault="00C04F6B" w:rsidP="00C04F6B">
      <w:pPr>
        <w:spacing w:line="480" w:lineRule="auto"/>
        <w:jc w:val="center"/>
        <w:rPr>
          <w:rFonts w:ascii="宋体" w:cs="宋体"/>
          <w:b/>
          <w:sz w:val="32"/>
          <w:szCs w:val="32"/>
        </w:rPr>
      </w:pPr>
      <w:r>
        <w:rPr>
          <w:rFonts w:ascii="宋体" w:hAnsi="宋体" w:cs="宋体" w:hint="eastAsia"/>
          <w:sz w:val="36"/>
        </w:rPr>
        <w:lastRenderedPageBreak/>
        <w:t>第三部分</w:t>
      </w:r>
      <w:r>
        <w:rPr>
          <w:rFonts w:ascii="宋体" w:hAnsi="宋体" w:cs="宋体"/>
          <w:sz w:val="36"/>
        </w:rPr>
        <w:t xml:space="preserve"> </w:t>
      </w:r>
      <w:r>
        <w:rPr>
          <w:rFonts w:ascii="宋体" w:hAnsi="宋体" w:cs="宋体" w:hint="eastAsia"/>
          <w:sz w:val="36"/>
        </w:rPr>
        <w:t>专用条款</w:t>
      </w:r>
      <w:bookmarkEnd w:id="10"/>
    </w:p>
    <w:p w:rsidR="00C04F6B" w:rsidRDefault="00C04F6B" w:rsidP="00C04F6B">
      <w:pPr>
        <w:numPr>
          <w:ilvl w:val="0"/>
          <w:numId w:val="1"/>
        </w:numPr>
        <w:spacing w:line="460" w:lineRule="exact"/>
        <w:rPr>
          <w:rFonts w:ascii="宋体" w:cs="宋体"/>
          <w:sz w:val="24"/>
        </w:rPr>
      </w:pPr>
      <w:r>
        <w:rPr>
          <w:rFonts w:ascii="宋体" w:hAnsi="宋体" w:cs="宋体" w:hint="eastAsia"/>
          <w:sz w:val="24"/>
        </w:rPr>
        <w:t>定义</w:t>
      </w:r>
    </w:p>
    <w:p w:rsidR="00C04F6B" w:rsidRDefault="00C04F6B" w:rsidP="00C04F6B">
      <w:pPr>
        <w:spacing w:line="460" w:lineRule="exact"/>
        <w:ind w:firstLineChars="100" w:firstLine="240"/>
        <w:rPr>
          <w:rFonts w:ascii="宋体" w:cs="宋体"/>
          <w:sz w:val="24"/>
        </w:rPr>
      </w:pPr>
      <w:r>
        <w:rPr>
          <w:rFonts w:ascii="宋体" w:hAnsi="宋体" w:cs="宋体"/>
          <w:sz w:val="24"/>
        </w:rPr>
        <w:t>1.1-1.52</w:t>
      </w:r>
      <w:r>
        <w:rPr>
          <w:rFonts w:ascii="宋体" w:hAnsi="宋体" w:cs="宋体" w:hint="eastAsia"/>
          <w:sz w:val="24"/>
        </w:rPr>
        <w:t>见通用条款</w:t>
      </w:r>
    </w:p>
    <w:p w:rsidR="00C04F6B" w:rsidRDefault="00C04F6B" w:rsidP="00C04F6B">
      <w:pPr>
        <w:spacing w:line="460" w:lineRule="exact"/>
        <w:ind w:firstLineChars="100" w:firstLine="240"/>
        <w:rPr>
          <w:rFonts w:ascii="宋体" w:cs="宋体"/>
          <w:sz w:val="24"/>
          <w:u w:val="single"/>
        </w:rPr>
      </w:pPr>
      <w:r>
        <w:rPr>
          <w:rFonts w:ascii="宋体" w:hAnsi="宋体" w:cs="宋体"/>
          <w:sz w:val="24"/>
        </w:rPr>
        <w:t xml:space="preserve">1.53 </w:t>
      </w:r>
      <w:r>
        <w:rPr>
          <w:rFonts w:ascii="宋体" w:hAnsi="宋体" w:cs="宋体" w:hint="eastAsia"/>
          <w:sz w:val="24"/>
        </w:rPr>
        <w:t>所采用的书面形式包括：</w:t>
      </w:r>
    </w:p>
    <w:p w:rsidR="00C04F6B" w:rsidRDefault="002464F8" w:rsidP="00C04F6B">
      <w:pPr>
        <w:spacing w:line="460" w:lineRule="exact"/>
        <w:ind w:firstLineChars="100" w:firstLine="24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文书；</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信件；</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电报；</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传真；</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电子邮件；</w:t>
      </w:r>
    </w:p>
    <w:p w:rsidR="00C04F6B" w:rsidRDefault="00C04F6B" w:rsidP="00C04F6B">
      <w:pPr>
        <w:spacing w:line="460" w:lineRule="exact"/>
        <w:ind w:firstLineChars="100" w:firstLine="24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w:t>
      </w:r>
    </w:p>
    <w:p w:rsidR="00C04F6B" w:rsidRDefault="00C04F6B" w:rsidP="00C04F6B">
      <w:pPr>
        <w:spacing w:line="240" w:lineRule="exact"/>
        <w:rPr>
          <w:rFonts w:ascii="宋体" w:cs="宋体"/>
          <w:bCs/>
          <w:sz w:val="24"/>
        </w:rPr>
      </w:pPr>
    </w:p>
    <w:p w:rsidR="00C04F6B" w:rsidRDefault="00C04F6B" w:rsidP="00C04F6B">
      <w:pPr>
        <w:numPr>
          <w:ilvl w:val="0"/>
          <w:numId w:val="1"/>
        </w:numPr>
        <w:spacing w:line="460" w:lineRule="exact"/>
        <w:rPr>
          <w:rFonts w:ascii="宋体" w:cs="宋体"/>
          <w:sz w:val="24"/>
        </w:rPr>
      </w:pPr>
      <w:r>
        <w:rPr>
          <w:rFonts w:ascii="宋体" w:hAnsi="宋体" w:cs="宋体" w:hint="eastAsia"/>
          <w:sz w:val="24"/>
        </w:rPr>
        <w:t>合同文件及解释</w:t>
      </w:r>
    </w:p>
    <w:p w:rsidR="00C04F6B" w:rsidRDefault="00C04F6B" w:rsidP="00C04F6B">
      <w:pPr>
        <w:spacing w:line="460" w:lineRule="exact"/>
        <w:ind w:firstLineChars="100" w:firstLine="240"/>
        <w:rPr>
          <w:rFonts w:ascii="宋体" w:cs="宋体"/>
          <w:sz w:val="24"/>
        </w:rPr>
      </w:pPr>
      <w:r>
        <w:rPr>
          <w:rFonts w:ascii="宋体" w:hAnsi="宋体" w:cs="宋体"/>
          <w:sz w:val="24"/>
        </w:rPr>
        <w:t>2.1</w:t>
      </w:r>
      <w:r>
        <w:rPr>
          <w:rFonts w:ascii="宋体" w:hAnsi="宋体" w:cs="宋体" w:hint="eastAsia"/>
          <w:sz w:val="24"/>
        </w:rPr>
        <w:t>见通用条款</w:t>
      </w:r>
    </w:p>
    <w:p w:rsidR="00C04F6B" w:rsidRDefault="00C04F6B" w:rsidP="00C04F6B">
      <w:pPr>
        <w:spacing w:line="460" w:lineRule="exact"/>
        <w:ind w:firstLineChars="100" w:firstLine="240"/>
        <w:rPr>
          <w:rFonts w:ascii="宋体" w:cs="宋体"/>
          <w:sz w:val="24"/>
        </w:rPr>
      </w:pPr>
      <w:r>
        <w:rPr>
          <w:rFonts w:ascii="宋体" w:hAnsi="宋体" w:cs="宋体"/>
          <w:sz w:val="24"/>
        </w:rPr>
        <w:t>2.2</w:t>
      </w:r>
      <w:r>
        <w:rPr>
          <w:rFonts w:ascii="宋体" w:hAnsi="宋体" w:cs="宋体" w:hint="eastAsia"/>
          <w:sz w:val="24"/>
        </w:rPr>
        <w:t>组成合同的其他文件：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①本合同协议书及双方有关工程的洽商、变更等书面协议或文件；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②招标文件及投标文件；</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③政府相关批文及其会议纪要；</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④本工程量清单；</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⑤本合同专用条款；</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u w:val="single"/>
        </w:rPr>
        <w:t>⑥本合同通用条款；</w:t>
      </w:r>
    </w:p>
    <w:p w:rsidR="00C04F6B" w:rsidRDefault="00C04F6B" w:rsidP="00C04F6B">
      <w:pPr>
        <w:spacing w:line="460" w:lineRule="exact"/>
        <w:ind w:firstLineChars="100" w:firstLine="240"/>
        <w:rPr>
          <w:rFonts w:ascii="宋体" w:cs="宋体"/>
          <w:bCs/>
          <w:sz w:val="24"/>
        </w:rPr>
      </w:pPr>
      <w:r>
        <w:rPr>
          <w:rFonts w:ascii="宋体" w:hAnsi="宋体" w:cs="宋体" w:hint="eastAsia"/>
          <w:bCs/>
          <w:sz w:val="24"/>
          <w:u w:val="single"/>
        </w:rPr>
        <w:t>⑦标准、规范及有关技术文件、施工图纸</w:t>
      </w:r>
      <w:r>
        <w:rPr>
          <w:rFonts w:ascii="宋体" w:hAnsi="宋体" w:cs="宋体" w:hint="eastAsia"/>
          <w:bCs/>
          <w:sz w:val="24"/>
        </w:rPr>
        <w:t>；</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bCs/>
          <w:sz w:val="24"/>
        </w:rPr>
        <w:t>⑧</w:t>
      </w:r>
      <w:r>
        <w:rPr>
          <w:rFonts w:ascii="宋体" w:hAnsi="宋体" w:cs="宋体" w:hint="eastAsia"/>
          <w:sz w:val="24"/>
          <w:u w:val="single"/>
        </w:rPr>
        <w:t>工程预算书</w:t>
      </w:r>
    </w:p>
    <w:p w:rsidR="00C04F6B" w:rsidRDefault="00C04F6B" w:rsidP="00C04F6B">
      <w:pPr>
        <w:spacing w:line="460" w:lineRule="exact"/>
        <w:ind w:firstLineChars="100" w:firstLine="240"/>
        <w:rPr>
          <w:rFonts w:ascii="宋体" w:cs="宋体"/>
          <w:bCs/>
          <w:sz w:val="24"/>
          <w:u w:val="single"/>
        </w:rPr>
      </w:pPr>
      <w:r>
        <w:rPr>
          <w:rFonts w:ascii="宋体" w:hAnsi="宋体" w:cs="宋体" w:hint="eastAsia"/>
          <w:sz w:val="24"/>
        </w:rPr>
        <w:t>⑨</w:t>
      </w:r>
      <w:r>
        <w:rPr>
          <w:rFonts w:ascii="宋体" w:hAnsi="宋体" w:cs="宋体" w:hint="eastAsia"/>
          <w:bCs/>
          <w:sz w:val="24"/>
          <w:u w:val="single"/>
        </w:rPr>
        <w:t>工程相关约定的其他文件</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3</w:t>
      </w:r>
      <w:r>
        <w:rPr>
          <w:rFonts w:ascii="宋体" w:hAnsi="宋体" w:cs="宋体" w:hint="eastAsia"/>
          <w:sz w:val="24"/>
        </w:rPr>
        <w:t>、语言及适用的法律、标准与规范</w:t>
      </w:r>
    </w:p>
    <w:p w:rsidR="00C04F6B" w:rsidRDefault="00C04F6B" w:rsidP="00C04F6B">
      <w:pPr>
        <w:spacing w:line="460" w:lineRule="exact"/>
        <w:ind w:firstLineChars="150" w:firstLine="360"/>
        <w:rPr>
          <w:rFonts w:ascii="宋体" w:cs="宋体"/>
          <w:sz w:val="24"/>
        </w:rPr>
      </w:pPr>
      <w:r>
        <w:rPr>
          <w:rFonts w:ascii="宋体" w:hAnsi="宋体" w:cs="宋体"/>
          <w:sz w:val="24"/>
        </w:rPr>
        <w:t>3.1-3.2</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bCs/>
          <w:sz w:val="24"/>
          <w:u w:val="single"/>
        </w:rPr>
      </w:pPr>
      <w:r>
        <w:rPr>
          <w:rFonts w:ascii="宋体" w:hAnsi="宋体" w:cs="宋体"/>
          <w:sz w:val="24"/>
        </w:rPr>
        <w:t>3.3</w:t>
      </w:r>
      <w:r>
        <w:rPr>
          <w:rFonts w:ascii="宋体" w:hAnsi="宋体" w:cs="宋体" w:hint="eastAsia"/>
          <w:sz w:val="24"/>
        </w:rPr>
        <w:t>约定适用的标准、规范的名称：</w:t>
      </w:r>
      <w:r>
        <w:rPr>
          <w:rFonts w:ascii="宋体" w:hAnsi="宋体" w:cs="宋体" w:hint="eastAsia"/>
          <w:bCs/>
          <w:sz w:val="24"/>
        </w:rPr>
        <w:t>《</w:t>
      </w:r>
      <w:r>
        <w:rPr>
          <w:rFonts w:ascii="宋体" w:hAnsi="宋体" w:cs="宋体" w:hint="eastAsia"/>
          <w:bCs/>
          <w:sz w:val="24"/>
          <w:u w:val="single"/>
        </w:rPr>
        <w:t>中华人民共和国合同法》、《中华人民共和国建筑法》、《</w:t>
      </w:r>
      <w:hyperlink r:id="rId7" w:history="1">
        <w:r>
          <w:rPr>
            <w:rFonts w:ascii="宋体" w:hAnsi="宋体" w:cs="宋体" w:hint="eastAsia"/>
            <w:bCs/>
            <w:sz w:val="24"/>
            <w:u w:val="single"/>
          </w:rPr>
          <w:t>建设工程质量</w:t>
        </w:r>
        <w:bookmarkStart w:id="11" w:name="_Hlt73512490"/>
        <w:bookmarkStart w:id="12" w:name="_Hlt73512491"/>
        <w:r>
          <w:rPr>
            <w:rFonts w:ascii="宋体" w:hAnsi="宋体" w:cs="宋体" w:hint="eastAsia"/>
            <w:bCs/>
            <w:sz w:val="24"/>
            <w:u w:val="single"/>
          </w:rPr>
          <w:t>管</w:t>
        </w:r>
        <w:bookmarkEnd w:id="11"/>
        <w:bookmarkEnd w:id="12"/>
        <w:r>
          <w:rPr>
            <w:rFonts w:ascii="宋体" w:hAnsi="宋体" w:cs="宋体" w:hint="eastAsia"/>
            <w:bCs/>
            <w:sz w:val="24"/>
            <w:u w:val="single"/>
          </w:rPr>
          <w:t>理条例</w:t>
        </w:r>
      </w:hyperlink>
      <w:r>
        <w:rPr>
          <w:rFonts w:ascii="宋体" w:hAnsi="宋体" w:cs="宋体" w:hint="eastAsia"/>
          <w:bCs/>
          <w:sz w:val="24"/>
          <w:u w:val="single"/>
        </w:rPr>
        <w:t>》、《</w:t>
      </w:r>
      <w:hyperlink r:id="rId8" w:history="1">
        <w:r>
          <w:rPr>
            <w:rFonts w:ascii="宋体" w:hAnsi="宋体" w:cs="宋体" w:hint="eastAsia"/>
            <w:bCs/>
            <w:sz w:val="24"/>
            <w:u w:val="single"/>
          </w:rPr>
          <w:t>建设工程安全生产管理条例</w:t>
        </w:r>
      </w:hyperlink>
      <w:r>
        <w:rPr>
          <w:rFonts w:ascii="宋体" w:hAnsi="宋体" w:cs="宋体" w:hint="eastAsia"/>
          <w:bCs/>
          <w:sz w:val="24"/>
          <w:u w:val="single"/>
        </w:rPr>
        <w:t>》、《</w:t>
      </w:r>
      <w:hyperlink r:id="rId9" w:history="1">
        <w:r>
          <w:rPr>
            <w:rFonts w:ascii="宋体" w:hAnsi="宋体" w:cs="宋体" w:hint="eastAsia"/>
            <w:bCs/>
            <w:sz w:val="24"/>
            <w:u w:val="single"/>
          </w:rPr>
          <w:t>建设领域推广应用新技术管理规定</w:t>
        </w:r>
      </w:hyperlink>
      <w:r>
        <w:rPr>
          <w:rFonts w:ascii="宋体" w:hAnsi="宋体" w:cs="宋体" w:hint="eastAsia"/>
          <w:bCs/>
          <w:sz w:val="24"/>
          <w:u w:val="single"/>
        </w:rPr>
        <w:t>》及广东省和佛山市行政建设主管部门颁发的有关法规和政策性文件等。</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lastRenderedPageBreak/>
        <w:t>4</w:t>
      </w:r>
      <w:r>
        <w:rPr>
          <w:rFonts w:ascii="宋体" w:hAnsi="宋体" w:cs="宋体" w:hint="eastAsia"/>
          <w:sz w:val="24"/>
        </w:rPr>
        <w:t>、</w:t>
      </w:r>
      <w:r>
        <w:rPr>
          <w:rFonts w:ascii="宋体" w:hAnsi="宋体" w:cs="宋体" w:hint="eastAsia"/>
          <w:kern w:val="0"/>
          <w:sz w:val="24"/>
        </w:rPr>
        <w:t>施工设计图纸</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4.1 </w:t>
      </w:r>
      <w:r>
        <w:rPr>
          <w:rFonts w:ascii="宋体" w:hAnsi="宋体" w:cs="宋体" w:hint="eastAsia"/>
          <w:sz w:val="24"/>
        </w:rPr>
        <w:t>施工设计图纸由发包人提供</w:t>
      </w:r>
      <w:r>
        <w:rPr>
          <w:rFonts w:ascii="宋体" w:hAnsi="宋体" w:cs="宋体"/>
          <w:sz w:val="24"/>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sidR="00782A03">
        <w:rPr>
          <w:rFonts w:ascii="宋体" w:hAnsi="宋体" w:cs="宋体" w:hint="eastAsia"/>
          <w:sz w:val="24"/>
          <w:u w:val="single"/>
        </w:rPr>
        <w:t>已经在公告上上传施工图纸电子文件，纸质版在开</w:t>
      </w:r>
      <w:r w:rsidR="000E6030">
        <w:rPr>
          <w:rFonts w:ascii="宋体" w:hAnsi="宋体" w:cs="宋体" w:hint="eastAsia"/>
          <w:sz w:val="24"/>
          <w:u w:val="single"/>
        </w:rPr>
        <w:t>工</w:t>
      </w:r>
      <w:r w:rsidR="00782A03">
        <w:rPr>
          <w:rFonts w:ascii="宋体" w:hAnsi="宋体" w:cs="宋体" w:hint="eastAsia"/>
          <w:sz w:val="24"/>
          <w:u w:val="single"/>
        </w:rPr>
        <w:t>前提供</w:t>
      </w:r>
      <w:r>
        <w:rPr>
          <w:rFonts w:ascii="宋体" w:hAnsi="宋体" w:cs="宋体" w:hint="eastAsia"/>
          <w:sz w:val="24"/>
          <w:u w:val="single"/>
        </w:rPr>
        <w:t>。</w:t>
      </w:r>
    </w:p>
    <w:p w:rsidR="00C04F6B" w:rsidRDefault="00C04F6B" w:rsidP="00C04F6B">
      <w:pPr>
        <w:tabs>
          <w:tab w:val="center" w:pos="4333"/>
        </w:tabs>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提供三套图纸。如承包人需要增加图纸，由承包人自行复制。如委托发包人代为复制，费用由承包人承担。</w:t>
      </w:r>
      <w:r>
        <w:rPr>
          <w:rFonts w:ascii="宋体" w:cs="宋体"/>
          <w:sz w:val="24"/>
        </w:rPr>
        <w:tab/>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4.2 </w:t>
      </w:r>
      <w:r>
        <w:rPr>
          <w:rFonts w:ascii="宋体" w:hAnsi="宋体" w:cs="宋体" w:hint="eastAsia"/>
          <w:sz w:val="24"/>
        </w:rPr>
        <w:t>施工设计图纸由承包人提供</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施工设计图纸提供的时间：</w:t>
      </w:r>
      <w:r>
        <w:rPr>
          <w:rFonts w:ascii="宋体" w:hAnsi="宋体" w:cs="宋体" w:hint="eastAsia"/>
          <w:sz w:val="24"/>
          <w:u w:val="single"/>
        </w:rPr>
        <w:t>无。</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施工设计图纸提供的数量：</w:t>
      </w:r>
      <w:r>
        <w:rPr>
          <w:rFonts w:ascii="宋体" w:hAnsi="宋体" w:cs="宋体" w:hint="eastAsia"/>
          <w:sz w:val="24"/>
          <w:u w:val="single"/>
        </w:rPr>
        <w:t>无。</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5</w:t>
      </w:r>
      <w:r>
        <w:rPr>
          <w:rFonts w:ascii="宋体" w:hAnsi="宋体" w:cs="宋体" w:hint="eastAsia"/>
          <w:sz w:val="24"/>
        </w:rPr>
        <w:t>、工程分包：本工程不得分包</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6</w:t>
      </w:r>
      <w:r>
        <w:rPr>
          <w:rFonts w:ascii="宋体" w:hAnsi="宋体" w:cs="宋体" w:hint="eastAsia"/>
          <w:sz w:val="24"/>
        </w:rPr>
        <w:t>、发包人</w:t>
      </w:r>
    </w:p>
    <w:p w:rsidR="00C04F6B" w:rsidRDefault="00C04F6B" w:rsidP="00C04F6B">
      <w:pPr>
        <w:spacing w:line="460" w:lineRule="exact"/>
        <w:ind w:firstLineChars="150" w:firstLine="360"/>
        <w:rPr>
          <w:rFonts w:ascii="宋体" w:cs="宋体"/>
          <w:sz w:val="24"/>
        </w:rPr>
      </w:pPr>
      <w:r>
        <w:rPr>
          <w:rFonts w:ascii="宋体" w:hAnsi="宋体" w:cs="宋体"/>
          <w:sz w:val="24"/>
        </w:rPr>
        <w:t>6.1</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6.2  </w:t>
      </w:r>
      <w:r>
        <w:rPr>
          <w:rFonts w:ascii="宋体" w:hAnsi="宋体" w:cs="宋体" w:hint="eastAsia"/>
          <w:sz w:val="24"/>
        </w:rPr>
        <w:t>发包人完成下列工作的约定：</w:t>
      </w:r>
    </w:p>
    <w:p w:rsidR="00C04F6B" w:rsidRDefault="00C04F6B" w:rsidP="00C04F6B">
      <w:pPr>
        <w:spacing w:line="460" w:lineRule="exact"/>
        <w:ind w:rightChars="59" w:right="124" w:firstLineChars="150" w:firstLine="360"/>
        <w:rPr>
          <w:rFonts w:ascii="宋体" w:cs="宋体"/>
          <w:sz w:val="24"/>
          <w:u w:val="single"/>
        </w:rPr>
      </w:pPr>
      <w:r>
        <w:rPr>
          <w:rFonts w:ascii="宋体" w:hAnsi="宋体" w:cs="宋体"/>
          <w:sz w:val="24"/>
        </w:rPr>
        <w:t xml:space="preserve">(1) </w:t>
      </w:r>
      <w:r>
        <w:rPr>
          <w:rFonts w:ascii="宋体" w:hAnsi="宋体" w:cs="宋体" w:hint="eastAsia"/>
          <w:sz w:val="24"/>
        </w:rPr>
        <w:t>办理土地征用、拆迁等工作。</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 </w:t>
      </w:r>
      <w:r>
        <w:rPr>
          <w:rFonts w:ascii="宋体" w:hAnsi="宋体" w:cs="宋体" w:hint="eastAsia"/>
          <w:sz w:val="24"/>
        </w:rPr>
        <w:t>完成施工所需水、电、通讯线路接驳的时间及地点：</w:t>
      </w:r>
      <w:bookmarkStart w:id="13" w:name="blank_t11_9"/>
      <w:r>
        <w:rPr>
          <w:rFonts w:ascii="宋体" w:hAnsi="宋体" w:cs="宋体" w:hint="eastAsia"/>
          <w:b/>
          <w:bCs/>
          <w:sz w:val="24"/>
          <w:u w:val="single"/>
        </w:rPr>
        <w:t>施工用电及用水的安装费用（包括到供电部门的报电、到供水部门的报水、拉线、拉管、表前、表后）和施工期间的水、电费用均由承包单位负责，该部分费用已在投标报价中综合考虑，由承包单位向有关部门支付。</w:t>
      </w:r>
      <w:bookmarkEnd w:id="13"/>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(3) </w:t>
      </w:r>
      <w:r>
        <w:rPr>
          <w:rFonts w:ascii="宋体" w:hAnsi="宋体" w:cs="宋体" w:hint="eastAsia"/>
          <w:sz w:val="24"/>
        </w:rPr>
        <w:t>开工施工现场与城乡公共道路间的通道的约定：</w:t>
      </w:r>
      <w:r>
        <w:rPr>
          <w:rFonts w:ascii="宋体" w:hAnsi="宋体" w:cs="宋体" w:hint="eastAsia"/>
          <w:sz w:val="24"/>
          <w:u w:val="single"/>
        </w:rPr>
        <w:t>如现场需要施工便道则由承包单位负责铺设并负责施工过程中的维护，如因承包单位的原因，施工过程中对周边市政道路或公路造成损坏或污染的，则由承包单位负责。</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(4) </w:t>
      </w:r>
      <w:r>
        <w:rPr>
          <w:rFonts w:ascii="宋体" w:hAnsi="宋体" w:cs="宋体" w:hint="eastAsia"/>
          <w:sz w:val="24"/>
        </w:rPr>
        <w:t>提供有关资料的时间</w:t>
      </w:r>
      <w:r>
        <w:rPr>
          <w:rFonts w:ascii="宋体" w:hAnsi="宋体" w:cs="宋体" w:hint="eastAsia"/>
          <w:sz w:val="24"/>
          <w:u w:val="single"/>
        </w:rPr>
        <w:t>：</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(5) </w:t>
      </w:r>
      <w:r>
        <w:rPr>
          <w:rFonts w:ascii="宋体" w:hAnsi="宋体" w:cs="宋体" w:hint="eastAsia"/>
          <w:sz w:val="24"/>
        </w:rPr>
        <w:t>办理有关所需证件的约定：</w:t>
      </w:r>
      <w:r>
        <w:rPr>
          <w:rFonts w:ascii="宋体" w:hAnsi="宋体" w:cs="宋体" w:hint="eastAsia"/>
          <w:sz w:val="24"/>
          <w:u w:val="single"/>
        </w:rPr>
        <w:t>由承包单位负责。</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(6) </w:t>
      </w:r>
      <w:r>
        <w:rPr>
          <w:rFonts w:ascii="宋体" w:hAnsi="宋体" w:cs="宋体" w:hint="eastAsia"/>
          <w:sz w:val="24"/>
        </w:rPr>
        <w:t>现场交验的时间：</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 </w:t>
      </w:r>
      <w:r>
        <w:rPr>
          <w:rFonts w:ascii="宋体" w:hAnsi="宋体" w:cs="宋体" w:hint="eastAsia"/>
          <w:sz w:val="24"/>
        </w:rPr>
        <w:t>提供施工设计图纸、设计文件的时间：</w:t>
      </w:r>
      <w:r>
        <w:rPr>
          <w:rFonts w:ascii="宋体" w:hAnsi="宋体" w:cs="宋体"/>
          <w:sz w:val="24"/>
          <w:u w:val="single"/>
        </w:rPr>
        <w:t xml:space="preserve">  /    </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(8) </w:t>
      </w:r>
      <w:r>
        <w:rPr>
          <w:rFonts w:ascii="宋体" w:hAnsi="宋体" w:cs="宋体" w:hint="eastAsia"/>
          <w:sz w:val="24"/>
        </w:rPr>
        <w:t>组织图纸会审和设计交底的约定：</w:t>
      </w:r>
      <w:r>
        <w:rPr>
          <w:rFonts w:ascii="宋体" w:hAnsi="宋体" w:cs="宋体" w:hint="eastAsia"/>
          <w:sz w:val="24"/>
          <w:u w:val="single"/>
        </w:rPr>
        <w:t>开工后十天内。</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(9) </w:t>
      </w:r>
      <w:r>
        <w:rPr>
          <w:rFonts w:ascii="宋体" w:hAnsi="宋体" w:cs="宋体" w:hint="eastAsia"/>
          <w:sz w:val="24"/>
        </w:rPr>
        <w:t>协调处理施工场地周围地形关系问题和做好邻近建筑物、构筑物（包括文物</w:t>
      </w:r>
      <w:r>
        <w:rPr>
          <w:rFonts w:ascii="宋体" w:hAnsi="宋体" w:cs="宋体"/>
          <w:sz w:val="24"/>
        </w:rPr>
        <w:t xml:space="preserve"> </w:t>
      </w:r>
      <w:r>
        <w:rPr>
          <w:rFonts w:ascii="宋体" w:hAnsi="宋体" w:cs="宋体" w:hint="eastAsia"/>
          <w:sz w:val="24"/>
        </w:rPr>
        <w:t>保护建筑）、古树名木等的保护工作的约定：</w:t>
      </w:r>
      <w:r>
        <w:rPr>
          <w:rFonts w:ascii="宋体" w:hAnsi="宋体" w:cs="宋体" w:hint="eastAsia"/>
          <w:sz w:val="24"/>
          <w:u w:val="single"/>
        </w:rPr>
        <w:t>由发包人负责协调。</w:t>
      </w:r>
      <w:r>
        <w:rPr>
          <w:rFonts w:ascii="宋体" w:hAnsi="宋体" w:cs="宋体"/>
          <w:sz w:val="24"/>
          <w:u w:val="single"/>
        </w:rPr>
        <w:t xml:space="preserve">  </w:t>
      </w:r>
    </w:p>
    <w:p w:rsidR="00C04F6B" w:rsidRDefault="00C04F6B" w:rsidP="00C04F6B">
      <w:pPr>
        <w:spacing w:line="460" w:lineRule="exact"/>
        <w:ind w:firstLineChars="150" w:firstLine="360"/>
        <w:rPr>
          <w:rFonts w:ascii="宋体" w:cs="宋体"/>
          <w:sz w:val="24"/>
        </w:rPr>
      </w:pPr>
      <w:r>
        <w:rPr>
          <w:rFonts w:ascii="宋体" w:hAnsi="宋体" w:cs="宋体"/>
          <w:sz w:val="24"/>
        </w:rPr>
        <w:lastRenderedPageBreak/>
        <w:t xml:space="preserve">(10) </w:t>
      </w:r>
      <w:r>
        <w:rPr>
          <w:rFonts w:ascii="宋体" w:hAnsi="宋体" w:cs="宋体" w:hint="eastAsia"/>
          <w:sz w:val="24"/>
        </w:rPr>
        <w:t>接收已完工程支付工程相关价款的约定：</w:t>
      </w:r>
      <w:r>
        <w:rPr>
          <w:rFonts w:ascii="宋体" w:hAnsi="宋体" w:cs="宋体" w:hint="eastAsia"/>
          <w:sz w:val="24"/>
          <w:u w:val="single"/>
        </w:rPr>
        <w:t>按合同付款方式。</w:t>
      </w:r>
    </w:p>
    <w:p w:rsidR="00C04F6B" w:rsidRDefault="00C04F6B" w:rsidP="00C04F6B">
      <w:pPr>
        <w:spacing w:line="460" w:lineRule="exact"/>
        <w:ind w:firstLineChars="150" w:firstLine="360"/>
        <w:rPr>
          <w:rFonts w:ascii="宋体" w:cs="宋体"/>
          <w:sz w:val="24"/>
          <w:u w:val="single"/>
        </w:rPr>
      </w:pPr>
      <w:r>
        <w:rPr>
          <w:rFonts w:ascii="宋体" w:hAnsi="宋体" w:cs="宋体" w:hint="eastAsia"/>
          <w:sz w:val="24"/>
        </w:rPr>
        <w:t>委托给承包人负责的部分工作有：</w:t>
      </w:r>
      <w:r>
        <w:rPr>
          <w:rFonts w:ascii="宋体" w:hAnsi="宋体" w:cs="宋体" w:hint="eastAsia"/>
          <w:sz w:val="24"/>
          <w:u w:val="single"/>
        </w:rPr>
        <w:t>场地三通一平、施工期间的道路围蔽及申请等。</w:t>
      </w:r>
    </w:p>
    <w:p w:rsidR="00C04F6B" w:rsidRDefault="00C04F6B" w:rsidP="00C04F6B">
      <w:pPr>
        <w:spacing w:line="460" w:lineRule="exact"/>
        <w:ind w:firstLineChars="150" w:firstLine="360"/>
        <w:rPr>
          <w:rFonts w:ascii="宋体" w:cs="宋体"/>
          <w:sz w:val="24"/>
        </w:rPr>
      </w:pPr>
      <w:r>
        <w:rPr>
          <w:rFonts w:ascii="宋体" w:hAnsi="宋体" w:cs="宋体"/>
          <w:sz w:val="24"/>
        </w:rPr>
        <w:t>6.3</w:t>
      </w:r>
      <w:r>
        <w:rPr>
          <w:rFonts w:ascii="宋体" w:hAnsi="宋体" w:cs="宋体" w:hint="eastAsia"/>
          <w:sz w:val="24"/>
        </w:rPr>
        <w:t>提供施工场地的时间：</w:t>
      </w:r>
      <w:r>
        <w:rPr>
          <w:rFonts w:ascii="宋体" w:hAnsi="宋体" w:cs="宋体" w:hint="eastAsia"/>
          <w:sz w:val="24"/>
          <w:u w:val="single"/>
        </w:rPr>
        <w:t>签订合同及合同生效后。</w:t>
      </w:r>
    </w:p>
    <w:p w:rsidR="00C04F6B" w:rsidRDefault="00C04F6B" w:rsidP="00C04F6B">
      <w:pPr>
        <w:spacing w:line="460" w:lineRule="exact"/>
        <w:ind w:firstLineChars="150" w:firstLine="360"/>
        <w:rPr>
          <w:rFonts w:ascii="宋体" w:cs="宋体"/>
          <w:sz w:val="24"/>
        </w:rPr>
      </w:pPr>
      <w:r>
        <w:rPr>
          <w:rFonts w:ascii="宋体" w:hAnsi="宋体" w:cs="宋体"/>
          <w:sz w:val="24"/>
        </w:rPr>
        <w:t>6.4</w:t>
      </w:r>
      <w:r>
        <w:rPr>
          <w:rFonts w:ascii="宋体" w:hAnsi="宋体" w:cs="宋体" w:hint="eastAsia"/>
          <w:sz w:val="24"/>
        </w:rPr>
        <w:t>发包人向承包人提供标准与规范名称、图纸及技术要求的约定：由承包人自备</w:t>
      </w:r>
      <w:r>
        <w:rPr>
          <w:rFonts w:ascii="宋体" w:hAnsi="宋体" w:cs="宋体" w:hint="eastAsia"/>
          <w:bCs/>
          <w:sz w:val="24"/>
          <w:u w:val="single"/>
        </w:rPr>
        <w:t>按国家《现行建筑施工规范》和国家和各级建设行政主管部门实施的有关质量评定标准和验收规范。</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sz w:val="24"/>
        </w:rPr>
        <w:tab/>
      </w:r>
      <w:r>
        <w:rPr>
          <w:rFonts w:ascii="宋体" w:hAnsi="宋体" w:cs="宋体" w:hint="eastAsia"/>
          <w:sz w:val="24"/>
        </w:rPr>
        <w:t>提供的时间：</w:t>
      </w:r>
      <w:r w:rsidR="00782A03">
        <w:rPr>
          <w:rFonts w:ascii="宋体" w:hAnsi="宋体" w:cs="宋体" w:hint="eastAsia"/>
          <w:sz w:val="24"/>
          <w:u w:val="single"/>
        </w:rPr>
        <w:t>已经在公告上上传施工图纸电子文件，纸质版在开完前提供</w:t>
      </w:r>
      <w:r w:rsidR="000E6030">
        <w:rPr>
          <w:rFonts w:ascii="宋体" w:hAnsi="宋体" w:cs="宋体" w:hint="eastAsia"/>
          <w:sz w:val="24"/>
          <w:u w:val="single"/>
        </w:rPr>
        <w:t>。</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sz w:val="24"/>
        </w:rPr>
        <w:tab/>
      </w:r>
      <w:r>
        <w:rPr>
          <w:rFonts w:ascii="宋体" w:hAnsi="宋体" w:cs="宋体" w:hint="eastAsia"/>
          <w:sz w:val="24"/>
        </w:rPr>
        <w:t>提供的份数：</w:t>
      </w:r>
      <w:r>
        <w:rPr>
          <w:rFonts w:ascii="宋体" w:hAnsi="宋体" w:cs="宋体" w:hint="eastAsia"/>
          <w:sz w:val="24"/>
          <w:u w:val="single"/>
        </w:rPr>
        <w:t>提供三套图纸。如承包人需要增加图纸，由承包人自行复制。如委托发包人代为复制，费用由承包人承担。</w:t>
      </w:r>
    </w:p>
    <w:p w:rsidR="00C04F6B" w:rsidRDefault="00C04F6B" w:rsidP="00C04F6B">
      <w:pPr>
        <w:spacing w:line="460" w:lineRule="exact"/>
        <w:ind w:firstLineChars="150" w:firstLine="360"/>
        <w:rPr>
          <w:rFonts w:ascii="宋体" w:cs="宋体"/>
          <w:sz w:val="24"/>
        </w:rPr>
      </w:pPr>
      <w:r>
        <w:rPr>
          <w:rFonts w:ascii="宋体" w:hAnsi="宋体" w:cs="宋体"/>
          <w:sz w:val="24"/>
        </w:rPr>
        <w:t>6.5</w:t>
      </w:r>
      <w:r>
        <w:rPr>
          <w:rFonts w:ascii="宋体" w:hAnsi="宋体" w:cs="宋体" w:hint="eastAsia"/>
          <w:sz w:val="24"/>
        </w:rPr>
        <w:t>支付期及支付方式的约定</w:t>
      </w:r>
    </w:p>
    <w:p w:rsidR="00C04F6B" w:rsidRDefault="00C04F6B" w:rsidP="00C04F6B">
      <w:pPr>
        <w:spacing w:line="460" w:lineRule="exact"/>
        <w:ind w:leftChars="200" w:left="598" w:hangingChars="74" w:hanging="178"/>
        <w:rPr>
          <w:rFonts w:ascii="宋体" w:cs="宋体"/>
          <w:sz w:val="24"/>
        </w:rPr>
      </w:pPr>
      <w:r>
        <w:rPr>
          <w:rFonts w:ascii="宋体" w:hAnsi="宋体" w:cs="宋体"/>
          <w:sz w:val="24"/>
        </w:rPr>
        <w:t xml:space="preserve">(1) </w:t>
      </w:r>
      <w:r>
        <w:rPr>
          <w:rFonts w:ascii="宋体" w:hAnsi="宋体" w:cs="宋体" w:hint="eastAsia"/>
          <w:sz w:val="24"/>
        </w:rPr>
        <w:t>工程价款支付期限：按付款方式。</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 </w:t>
      </w:r>
      <w:r>
        <w:rPr>
          <w:rFonts w:ascii="宋体" w:hAnsi="宋体" w:cs="宋体" w:hint="eastAsia"/>
          <w:sz w:val="24"/>
        </w:rPr>
        <w:t>工程价款支付方式：按协议书所注明的银行帐号转帐或支票支付。</w:t>
      </w:r>
    </w:p>
    <w:p w:rsidR="00C04F6B" w:rsidRDefault="00C04F6B" w:rsidP="00C04F6B">
      <w:pPr>
        <w:spacing w:line="460" w:lineRule="exact"/>
        <w:rPr>
          <w:rFonts w:ascii="宋体" w:cs="宋体"/>
          <w:sz w:val="24"/>
        </w:rPr>
      </w:pPr>
      <w:r>
        <w:rPr>
          <w:rFonts w:ascii="宋体" w:hAnsi="宋体" w:cs="宋体"/>
          <w:sz w:val="24"/>
        </w:rPr>
        <w:t>7</w:t>
      </w:r>
      <w:r>
        <w:rPr>
          <w:rFonts w:ascii="宋体" w:hAnsi="宋体" w:cs="宋体" w:hint="eastAsia"/>
          <w:sz w:val="24"/>
        </w:rPr>
        <w:t>、承包人</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7.1  </w:t>
      </w:r>
      <w:r>
        <w:rPr>
          <w:rFonts w:ascii="宋体" w:hAnsi="宋体" w:cs="宋体" w:hint="eastAsia"/>
          <w:sz w:val="24"/>
        </w:rPr>
        <w:t>承包人完成下列工作的约定</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1</w:t>
      </w:r>
      <w:r>
        <w:rPr>
          <w:rFonts w:ascii="宋体" w:hAnsi="宋体" w:cs="宋体" w:hint="eastAsia"/>
          <w:sz w:val="24"/>
        </w:rPr>
        <w:t>）负责施工用电及用水的安装费用（包括到供电部门的报电、到供水部门的报水、拉线、拉管、表前、表后）和施工期间的水、电费用</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2</w:t>
      </w:r>
      <w:r>
        <w:rPr>
          <w:rFonts w:ascii="宋体" w:hAnsi="宋体" w:cs="宋体" w:hint="eastAsia"/>
          <w:sz w:val="24"/>
        </w:rPr>
        <w:t>）通往现场的施工便道由承包单位负责铺设并负责施工过程中的维护。</w:t>
      </w:r>
      <w:r>
        <w:rPr>
          <w:rFonts w:ascii="宋体" w:hAnsi="宋体" w:cs="宋体"/>
          <w:sz w:val="24"/>
        </w:rPr>
        <w:t xml:space="preserve">   </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）负责办理有关所需证件。</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4</w:t>
      </w:r>
      <w:r>
        <w:rPr>
          <w:rFonts w:ascii="宋体" w:hAnsi="宋体" w:cs="宋体" w:hint="eastAsia"/>
          <w:sz w:val="24"/>
        </w:rPr>
        <w:t>）负责场地三通一平、施工期间的道路围蔽及申请等。</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5</w:t>
      </w:r>
      <w:r>
        <w:rPr>
          <w:rFonts w:ascii="宋体" w:hAnsi="宋体" w:cs="宋体" w:hint="eastAsia"/>
          <w:sz w:val="24"/>
        </w:rPr>
        <w:t>）负责向发包人提供施工现场办公和相关施工人员生活的房屋设施。</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6</w:t>
      </w:r>
      <w:r>
        <w:rPr>
          <w:rFonts w:ascii="宋体" w:hAnsi="宋体" w:cs="宋体" w:hint="eastAsia"/>
          <w:sz w:val="24"/>
        </w:rPr>
        <w:t>）负责做好施工现场安全文明措施，保证现场和交通道路及各种机械设备的整洁。</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7.2 </w:t>
      </w:r>
      <w:r>
        <w:rPr>
          <w:rFonts w:ascii="宋体" w:hAnsi="宋体" w:cs="宋体" w:hint="eastAsia"/>
          <w:sz w:val="24"/>
        </w:rPr>
        <w:t>承包人完成设计的约定</w:t>
      </w:r>
    </w:p>
    <w:p w:rsidR="00C04F6B" w:rsidRDefault="00C04F6B" w:rsidP="00C04F6B">
      <w:pPr>
        <w:spacing w:line="460" w:lineRule="exact"/>
        <w:ind w:left="480"/>
        <w:rPr>
          <w:rFonts w:ascii="宋体" w:cs="宋体"/>
          <w:sz w:val="24"/>
        </w:rPr>
      </w:pPr>
      <w:r>
        <w:rPr>
          <w:rFonts w:ascii="宋体" w:hAnsi="宋体" w:cs="宋体"/>
          <w:sz w:val="24"/>
        </w:rPr>
        <w:t xml:space="preserve">(1) </w:t>
      </w:r>
      <w:r>
        <w:rPr>
          <w:rFonts w:ascii="宋体" w:hAnsi="宋体" w:cs="宋体" w:hint="eastAsia"/>
          <w:sz w:val="24"/>
        </w:rPr>
        <w:t>承包人负责的设计有：无</w:t>
      </w:r>
    </w:p>
    <w:p w:rsidR="00C04F6B" w:rsidRDefault="00C04F6B" w:rsidP="00C04F6B">
      <w:pPr>
        <w:spacing w:line="460" w:lineRule="exact"/>
        <w:ind w:left="480"/>
        <w:rPr>
          <w:rFonts w:ascii="宋体" w:cs="宋体"/>
          <w:sz w:val="24"/>
        </w:rPr>
      </w:pPr>
      <w:r>
        <w:rPr>
          <w:rFonts w:ascii="宋体" w:hAnsi="宋体" w:cs="宋体"/>
          <w:sz w:val="24"/>
        </w:rPr>
        <w:t xml:space="preserve">(2) </w:t>
      </w:r>
      <w:r>
        <w:rPr>
          <w:rFonts w:ascii="宋体" w:hAnsi="宋体" w:cs="宋体" w:hint="eastAsia"/>
          <w:sz w:val="24"/>
        </w:rPr>
        <w:t>承包人提交设计图纸的时间：无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8</w:t>
      </w:r>
      <w:r>
        <w:rPr>
          <w:rFonts w:ascii="宋体" w:hAnsi="宋体" w:cs="宋体" w:hint="eastAsia"/>
          <w:sz w:val="24"/>
        </w:rPr>
        <w:t>、发包人代表</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8.1 </w:t>
      </w:r>
      <w:r>
        <w:rPr>
          <w:rFonts w:ascii="宋体" w:hAnsi="宋体" w:cs="宋体" w:hint="eastAsia"/>
          <w:sz w:val="24"/>
        </w:rPr>
        <w:t>发包人代表及其权力的限制</w:t>
      </w:r>
    </w:p>
    <w:p w:rsidR="00C04F6B" w:rsidRDefault="00C04F6B" w:rsidP="00C04F6B">
      <w:pPr>
        <w:spacing w:line="460" w:lineRule="exact"/>
        <w:ind w:firstLineChars="200" w:firstLine="480"/>
        <w:rPr>
          <w:rFonts w:ascii="宋体" w:cs="宋体"/>
          <w:sz w:val="24"/>
        </w:rPr>
      </w:pPr>
      <w:r>
        <w:rPr>
          <w:rFonts w:ascii="宋体" w:hAnsi="宋体" w:cs="宋体"/>
          <w:sz w:val="24"/>
        </w:rPr>
        <w:t xml:space="preserve">(1) </w:t>
      </w:r>
      <w:r>
        <w:rPr>
          <w:rFonts w:ascii="宋体" w:hAnsi="宋体" w:cs="宋体" w:hint="eastAsia"/>
          <w:sz w:val="24"/>
        </w:rPr>
        <w:t>发包人任命（</w:t>
      </w:r>
      <w:r>
        <w:rPr>
          <w:rFonts w:ascii="宋体" w:hAnsi="宋体" w:cs="宋体"/>
          <w:sz w:val="24"/>
        </w:rPr>
        <w:t xml:space="preserve">      </w:t>
      </w:r>
      <w:r>
        <w:rPr>
          <w:rFonts w:ascii="宋体" w:hAnsi="宋体" w:cs="宋体" w:hint="eastAsia"/>
          <w:sz w:val="24"/>
        </w:rPr>
        <w:t>）为发包人代表，其联络通讯地址如下：</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pStyle w:val="a3"/>
        <w:ind w:firstLineChars="200" w:firstLine="480"/>
        <w:rPr>
          <w:rFonts w:ascii="宋体" w:eastAsia="宋体" w:hAnsi="宋体" w:cs="宋体"/>
          <w:sz w:val="24"/>
          <w:szCs w:val="24"/>
        </w:rPr>
      </w:pPr>
      <w:r>
        <w:rPr>
          <w:rFonts w:ascii="宋体" w:eastAsia="宋体" w:hAnsi="宋体" w:cs="宋体"/>
          <w:sz w:val="24"/>
          <w:szCs w:val="24"/>
        </w:rPr>
        <w:t xml:space="preserve">(2) </w:t>
      </w:r>
      <w:r>
        <w:rPr>
          <w:rFonts w:ascii="宋体" w:eastAsia="宋体" w:hAnsi="宋体" w:cs="宋体" w:hint="eastAsia"/>
          <w:sz w:val="24"/>
          <w:szCs w:val="24"/>
        </w:rPr>
        <w:t>发包人对发包人代表权力做如下限制：负责该工程的质量、安全、进度等方面的</w:t>
      </w:r>
      <w:r>
        <w:rPr>
          <w:rFonts w:ascii="宋体" w:eastAsia="宋体" w:hAnsi="宋体" w:cs="宋体" w:hint="eastAsia"/>
          <w:sz w:val="24"/>
          <w:szCs w:val="24"/>
        </w:rPr>
        <w:lastRenderedPageBreak/>
        <w:t>监督，对设计变更、现场签证及签证工程量的确认，对相关变更价格的确认，相关的文件、资料须由发包人盖章确认后方可生效，验收各分部分项工程，对实际完成工程量的确认，进度款的审核及发放。</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9</w:t>
      </w:r>
      <w:r>
        <w:rPr>
          <w:rFonts w:ascii="宋体" w:hAnsi="宋体" w:cs="宋体" w:hint="eastAsia"/>
          <w:sz w:val="24"/>
        </w:rPr>
        <w:t>、</w:t>
      </w:r>
      <w:r w:rsidR="00FC0D0D">
        <w:rPr>
          <w:rFonts w:ascii="宋体" w:hAnsi="宋体" w:cs="宋体" w:hint="eastAsia"/>
          <w:sz w:val="24"/>
        </w:rPr>
        <w:t>建设单位</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9.1 </w:t>
      </w:r>
      <w:r>
        <w:rPr>
          <w:rFonts w:ascii="宋体" w:hAnsi="宋体" w:cs="宋体" w:hint="eastAsia"/>
          <w:sz w:val="24"/>
        </w:rPr>
        <w:t>负责合同工程的任命的</w:t>
      </w:r>
      <w:r w:rsidR="00FC0D0D">
        <w:rPr>
          <w:rFonts w:ascii="宋体" w:hAnsi="宋体" w:cs="宋体" w:hint="eastAsia"/>
          <w:sz w:val="24"/>
        </w:rPr>
        <w:t>建设单位</w:t>
      </w:r>
    </w:p>
    <w:p w:rsidR="00C04F6B" w:rsidRDefault="00AB537F" w:rsidP="00C04F6B">
      <w:pPr>
        <w:spacing w:line="460" w:lineRule="exact"/>
        <w:ind w:firstLineChars="200" w:firstLine="480"/>
        <w:rPr>
          <w:rFonts w:ascii="宋体" w:cs="宋体"/>
          <w:sz w:val="24"/>
        </w:rPr>
      </w:pPr>
      <w:r>
        <w:rPr>
          <w:rFonts w:ascii="宋体" w:hAnsi="宋体" w:cs="宋体"/>
          <w:sz w:val="24"/>
        </w:rPr>
        <w:t xml:space="preserve"> </w:t>
      </w:r>
      <w:r w:rsidR="00C04F6B">
        <w:rPr>
          <w:rFonts w:ascii="宋体" w:hAnsi="宋体" w:cs="宋体" w:hint="eastAsia"/>
          <w:sz w:val="24"/>
        </w:rPr>
        <w:t>任命（</w:t>
      </w:r>
      <w:r w:rsidR="00C04F6B">
        <w:rPr>
          <w:rFonts w:ascii="宋体" w:hAnsi="宋体" w:cs="宋体"/>
          <w:sz w:val="24"/>
        </w:rPr>
        <w:t xml:space="preserve">             </w:t>
      </w:r>
      <w:r w:rsidR="00C04F6B">
        <w:rPr>
          <w:rFonts w:ascii="宋体" w:hAnsi="宋体" w:cs="宋体" w:hint="eastAsia"/>
          <w:sz w:val="24"/>
        </w:rPr>
        <w:t>）为</w:t>
      </w:r>
      <w:r w:rsidR="00FC0D0D">
        <w:rPr>
          <w:rFonts w:ascii="宋体" w:hAnsi="宋体" w:cs="宋体" w:hint="eastAsia"/>
          <w:sz w:val="24"/>
        </w:rPr>
        <w:t>建设单位</w:t>
      </w:r>
      <w:r w:rsidR="00C04F6B">
        <w:rPr>
          <w:rFonts w:ascii="宋体" w:hAnsi="宋体" w:cs="宋体" w:hint="eastAsia"/>
          <w:sz w:val="24"/>
        </w:rPr>
        <w:t>，其联络通讯地址如下：</w:t>
      </w:r>
    </w:p>
    <w:p w:rsidR="00C04F6B" w:rsidRDefault="00C04F6B" w:rsidP="00C04F6B">
      <w:pPr>
        <w:spacing w:line="460" w:lineRule="exact"/>
        <w:ind w:firstLineChars="400" w:firstLine="960"/>
        <w:rPr>
          <w:rFonts w:ascii="宋体" w:cs="宋体"/>
          <w:sz w:val="24"/>
        </w:rPr>
      </w:pP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400" w:firstLine="96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9.2</w:t>
      </w:r>
      <w:r>
        <w:rPr>
          <w:rFonts w:ascii="宋体" w:hAnsi="宋体" w:cs="宋体" w:hint="eastAsia"/>
          <w:sz w:val="24"/>
        </w:rPr>
        <w:t>需要发包人批准的其他事项：</w:t>
      </w:r>
      <w:r>
        <w:rPr>
          <w:rFonts w:ascii="宋体" w:hAnsi="宋体" w:cs="宋体"/>
          <w:sz w:val="24"/>
          <w:u w:val="single"/>
        </w:rPr>
        <w:t xml:space="preserve">     </w:t>
      </w:r>
    </w:p>
    <w:p w:rsidR="00C04F6B" w:rsidRDefault="00C04F6B" w:rsidP="00C04F6B">
      <w:pPr>
        <w:spacing w:line="460" w:lineRule="exact"/>
        <w:ind w:firstLineChars="200" w:firstLine="480"/>
        <w:rPr>
          <w:rFonts w:ascii="宋体" w:cs="宋体"/>
          <w:sz w:val="24"/>
        </w:rPr>
      </w:pPr>
      <w:r>
        <w:rPr>
          <w:rFonts w:ascii="宋体" w:hAnsi="宋体" w:cs="宋体"/>
          <w:sz w:val="24"/>
        </w:rPr>
        <w:t>1</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工程款、材料款以及其他费用的支付审核并签署意见；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2</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对本工程任何部分的分包合同的审核并签署意见；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施工进度更改或对工程延期的申请审核并签署意见；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发布工程变更、设计变更指令及签发现场签证；</w:t>
      </w:r>
    </w:p>
    <w:p w:rsidR="00C04F6B" w:rsidRDefault="00C04F6B" w:rsidP="00C04F6B">
      <w:pPr>
        <w:spacing w:line="460" w:lineRule="exact"/>
        <w:ind w:right="11" w:firstLineChars="200" w:firstLine="480"/>
        <w:rPr>
          <w:rFonts w:ascii="宋体" w:cs="宋体"/>
          <w:sz w:val="24"/>
          <w:u w:val="single"/>
        </w:rPr>
      </w:pPr>
      <w:r>
        <w:rPr>
          <w:rFonts w:ascii="宋体" w:hAnsi="宋体" w:cs="宋体"/>
          <w:sz w:val="24"/>
        </w:rPr>
        <w:t>5</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确定变更工程和新增工程的单价、费率、价格；</w:t>
      </w:r>
    </w:p>
    <w:p w:rsidR="00C04F6B" w:rsidRDefault="00C04F6B" w:rsidP="00C04F6B">
      <w:pPr>
        <w:snapToGrid w:val="0"/>
        <w:spacing w:line="460" w:lineRule="exact"/>
        <w:ind w:right="11" w:firstLineChars="200" w:firstLine="480"/>
        <w:rPr>
          <w:rFonts w:ascii="宋体" w:cs="宋体"/>
          <w:sz w:val="24"/>
          <w:u w:val="single"/>
        </w:rPr>
      </w:pPr>
      <w:r>
        <w:rPr>
          <w:rFonts w:ascii="宋体" w:hAnsi="宋体" w:cs="宋体"/>
          <w:sz w:val="24"/>
        </w:rPr>
        <w:t>6</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承包人提出合理化建议，采用新工艺、新材料、新技术，批准重大设计变更，这些变更将改变原设计的基本功能或工期或投资等的除外。</w:t>
      </w:r>
    </w:p>
    <w:p w:rsidR="00C04F6B" w:rsidRDefault="00C04F6B" w:rsidP="00C04F6B">
      <w:pPr>
        <w:snapToGrid w:val="0"/>
        <w:spacing w:line="460" w:lineRule="exact"/>
        <w:ind w:right="11" w:firstLineChars="200" w:firstLine="480"/>
        <w:rPr>
          <w:rFonts w:ascii="宋体" w:cs="宋体"/>
          <w:sz w:val="24"/>
          <w:u w:val="single"/>
        </w:rPr>
      </w:pPr>
      <w:r>
        <w:rPr>
          <w:rFonts w:ascii="宋体" w:hAnsi="宋体" w:cs="宋体"/>
          <w:sz w:val="24"/>
        </w:rPr>
        <w:t>7</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发布开工令、停工令、复工令。</w:t>
      </w:r>
    </w:p>
    <w:p w:rsidR="00C04F6B" w:rsidRDefault="00C04F6B" w:rsidP="00C04F6B">
      <w:pPr>
        <w:spacing w:line="460" w:lineRule="exact"/>
        <w:ind w:firstLineChars="200" w:firstLine="480"/>
        <w:rPr>
          <w:rFonts w:ascii="宋体" w:cs="宋体"/>
          <w:sz w:val="24"/>
          <w:u w:val="single"/>
        </w:rPr>
      </w:pPr>
      <w:r>
        <w:rPr>
          <w:rFonts w:ascii="宋体" w:hAnsi="宋体" w:cs="宋体"/>
          <w:sz w:val="24"/>
        </w:rPr>
        <w:t>8</w:t>
      </w:r>
      <w:r>
        <w:rPr>
          <w:rFonts w:ascii="宋体" w:hAnsi="宋体" w:cs="宋体" w:hint="eastAsia"/>
          <w:sz w:val="24"/>
        </w:rPr>
        <w:t>）</w:t>
      </w:r>
      <w:r>
        <w:rPr>
          <w:rFonts w:ascii="宋体" w:hAnsi="宋体" w:cs="宋体"/>
          <w:sz w:val="24"/>
        </w:rPr>
        <w:t xml:space="preserve"> </w:t>
      </w:r>
      <w:r>
        <w:rPr>
          <w:rFonts w:ascii="宋体" w:hAnsi="宋体" w:cs="宋体" w:hint="eastAsia"/>
          <w:sz w:val="24"/>
          <w:u w:val="single"/>
        </w:rPr>
        <w:t>其他须取得发包人批准的事项。</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10</w:t>
      </w:r>
      <w:r>
        <w:rPr>
          <w:rFonts w:ascii="宋体" w:hAnsi="宋体" w:cs="宋体" w:hint="eastAsia"/>
          <w:sz w:val="24"/>
        </w:rPr>
        <w:t>、承包人代表</w:t>
      </w:r>
    </w:p>
    <w:p w:rsidR="00C04F6B" w:rsidRDefault="00C04F6B" w:rsidP="00C04F6B">
      <w:pPr>
        <w:spacing w:line="460" w:lineRule="exact"/>
        <w:ind w:firstLineChars="150" w:firstLine="360"/>
        <w:rPr>
          <w:rFonts w:ascii="宋体" w:cs="宋体"/>
          <w:sz w:val="24"/>
        </w:rPr>
      </w:pPr>
      <w:r>
        <w:rPr>
          <w:rFonts w:ascii="宋体" w:hAnsi="宋体" w:cs="宋体"/>
          <w:sz w:val="24"/>
        </w:rPr>
        <w:t>10.1</w:t>
      </w:r>
      <w:r>
        <w:rPr>
          <w:rFonts w:ascii="宋体" w:hAnsi="宋体" w:cs="宋体" w:hint="eastAsia"/>
          <w:sz w:val="24"/>
        </w:rPr>
        <w:t>承包人任命（</w:t>
      </w:r>
      <w:r>
        <w:rPr>
          <w:rFonts w:ascii="宋体" w:hAnsi="宋体" w:cs="宋体"/>
          <w:sz w:val="24"/>
        </w:rPr>
        <w:t xml:space="preserve">            </w:t>
      </w:r>
      <w:r>
        <w:rPr>
          <w:rFonts w:ascii="宋体" w:hAnsi="宋体" w:cs="宋体" w:hint="eastAsia"/>
          <w:sz w:val="24"/>
        </w:rPr>
        <w:t>）为承包人代表，其通讯联络地址如下：</w:t>
      </w:r>
    </w:p>
    <w:p w:rsidR="00C04F6B" w:rsidRDefault="00C04F6B" w:rsidP="00C04F6B">
      <w:pPr>
        <w:spacing w:line="460" w:lineRule="exact"/>
        <w:ind w:firstLineChars="400" w:firstLine="960"/>
        <w:rPr>
          <w:rFonts w:ascii="宋体" w:cs="宋体"/>
          <w:sz w:val="24"/>
        </w:rPr>
      </w:pPr>
      <w:r>
        <w:rPr>
          <w:rFonts w:ascii="宋体" w:hAnsi="宋体" w:cs="宋体"/>
          <w:sz w:val="24"/>
        </w:rPr>
        <w:t xml:space="preserve"> </w:t>
      </w:r>
      <w:r>
        <w:rPr>
          <w:rFonts w:ascii="宋体" w:hAnsi="宋体" w:cs="宋体" w:hint="eastAsia"/>
          <w:sz w:val="24"/>
        </w:rPr>
        <w:t>通讯地址：</w:t>
      </w:r>
      <w:r>
        <w:rPr>
          <w:rFonts w:ascii="宋体" w:hAnsi="宋体" w:cs="宋体"/>
          <w:sz w:val="24"/>
        </w:rPr>
        <w:t xml:space="preserve">                               </w:t>
      </w:r>
      <w:r>
        <w:rPr>
          <w:rFonts w:ascii="宋体" w:hAnsi="宋体" w:cs="宋体" w:hint="eastAsia"/>
          <w:sz w:val="24"/>
        </w:rPr>
        <w:t>邮政编码：</w:t>
      </w:r>
    </w:p>
    <w:p w:rsidR="00C04F6B" w:rsidRDefault="00C04F6B" w:rsidP="00C04F6B">
      <w:pPr>
        <w:spacing w:line="460" w:lineRule="exact"/>
        <w:ind w:firstLineChars="450" w:firstLine="1080"/>
        <w:rPr>
          <w:rFonts w:ascii="宋体" w:cs="宋体"/>
          <w:sz w:val="24"/>
        </w:rPr>
      </w:pPr>
      <w:r>
        <w:rPr>
          <w:rFonts w:ascii="宋体" w:hAnsi="宋体" w:cs="宋体" w:hint="eastAsia"/>
          <w:sz w:val="24"/>
        </w:rPr>
        <w:t>联系电话：</w:t>
      </w:r>
      <w:r>
        <w:rPr>
          <w:rFonts w:ascii="宋体" w:hAnsi="宋体" w:cs="宋体"/>
          <w:sz w:val="24"/>
        </w:rPr>
        <w:t xml:space="preserve">                               </w:t>
      </w:r>
      <w:r>
        <w:rPr>
          <w:rFonts w:ascii="宋体" w:hAnsi="宋体" w:cs="宋体" w:hint="eastAsia"/>
          <w:sz w:val="24"/>
        </w:rPr>
        <w:t>传真号码：</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11</w:t>
      </w:r>
      <w:r>
        <w:rPr>
          <w:rFonts w:ascii="宋体" w:hAnsi="宋体" w:cs="宋体" w:hint="eastAsia"/>
          <w:sz w:val="24"/>
        </w:rPr>
        <w:t>、工程担保</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12</w:t>
      </w:r>
      <w:r>
        <w:rPr>
          <w:rFonts w:ascii="宋体" w:hAnsi="宋体" w:cs="宋体" w:hint="eastAsia"/>
          <w:sz w:val="24"/>
        </w:rPr>
        <w:t>、不可抗力</w:t>
      </w:r>
    </w:p>
    <w:p w:rsidR="00C04F6B" w:rsidRDefault="00C04F6B" w:rsidP="00C04F6B">
      <w:pPr>
        <w:spacing w:line="460" w:lineRule="exact"/>
        <w:ind w:firstLineChars="200" w:firstLine="480"/>
        <w:rPr>
          <w:rFonts w:ascii="宋体" w:cs="宋体"/>
          <w:sz w:val="24"/>
          <w:u w:val="single"/>
        </w:rPr>
      </w:pPr>
      <w:r>
        <w:rPr>
          <w:rFonts w:ascii="宋体" w:hAnsi="宋体" w:cs="宋体" w:hint="eastAsia"/>
          <w:sz w:val="24"/>
        </w:rPr>
        <w:t>不可抗力的其他情形：</w:t>
      </w:r>
      <w:r>
        <w:rPr>
          <w:rFonts w:ascii="宋体" w:hAnsi="宋体" w:cs="宋体" w:hint="eastAsia"/>
          <w:sz w:val="24"/>
          <w:u w:val="single"/>
        </w:rPr>
        <w:t>烈度为八度（含八度）以上的地震、十级以上强风暴、龙卷风或五十年一遇以上洪水造成重大破坏、非承包单位原因致使村民阻挠等情况。</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13</w:t>
      </w:r>
      <w:r>
        <w:rPr>
          <w:rFonts w:ascii="宋体" w:hAnsi="宋体" w:cs="宋体" w:hint="eastAsia"/>
          <w:sz w:val="24"/>
        </w:rPr>
        <w:t>、进度计划和报告</w:t>
      </w:r>
    </w:p>
    <w:p w:rsidR="00C04F6B" w:rsidRDefault="00C04F6B" w:rsidP="00C04F6B">
      <w:pPr>
        <w:spacing w:line="460" w:lineRule="exact"/>
        <w:rPr>
          <w:rFonts w:ascii="宋体" w:cs="宋体"/>
          <w:sz w:val="24"/>
        </w:rPr>
      </w:pPr>
      <w:r>
        <w:rPr>
          <w:rFonts w:ascii="宋体" w:hAnsi="宋体" w:cs="宋体"/>
          <w:sz w:val="24"/>
        </w:rPr>
        <w:t xml:space="preserve">   13.1</w:t>
      </w:r>
      <w:r>
        <w:rPr>
          <w:rFonts w:ascii="宋体" w:hAnsi="宋体" w:cs="宋体" w:hint="eastAsia"/>
          <w:sz w:val="24"/>
        </w:rPr>
        <w:t>～</w:t>
      </w:r>
      <w:r>
        <w:rPr>
          <w:rFonts w:ascii="宋体" w:hAnsi="宋体" w:cs="宋体"/>
          <w:sz w:val="24"/>
        </w:rPr>
        <w:t>13.2</w:t>
      </w:r>
      <w:r>
        <w:rPr>
          <w:rFonts w:ascii="宋体" w:hAnsi="宋体" w:cs="宋体" w:hint="eastAsia"/>
          <w:sz w:val="24"/>
        </w:rPr>
        <w:t>见通用条款</w:t>
      </w:r>
    </w:p>
    <w:p w:rsidR="00C04F6B" w:rsidRDefault="00C04F6B" w:rsidP="00C04F6B">
      <w:pPr>
        <w:tabs>
          <w:tab w:val="left" w:pos="720"/>
        </w:tabs>
        <w:spacing w:line="460" w:lineRule="exact"/>
        <w:ind w:firstLineChars="150" w:firstLine="360"/>
        <w:rPr>
          <w:rFonts w:ascii="宋体" w:cs="宋体"/>
          <w:sz w:val="24"/>
        </w:rPr>
      </w:pPr>
      <w:r>
        <w:rPr>
          <w:rFonts w:ascii="宋体" w:hAnsi="宋体" w:cs="宋体"/>
          <w:sz w:val="24"/>
        </w:rPr>
        <w:lastRenderedPageBreak/>
        <w:t xml:space="preserve">13.3  </w:t>
      </w:r>
      <w:r>
        <w:rPr>
          <w:rFonts w:ascii="宋体" w:hAnsi="宋体" w:cs="宋体" w:hint="eastAsia"/>
          <w:sz w:val="24"/>
        </w:rPr>
        <w:t>承包人编制进度报告和修订进度计划的时间要求：在签订施工合同后三天内向发包人提交《施工组织设计》、施工进度表及用款计划。</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14</w:t>
      </w:r>
      <w:r>
        <w:rPr>
          <w:rFonts w:ascii="宋体" w:hAnsi="宋体" w:cs="宋体" w:hint="eastAsia"/>
          <w:sz w:val="24"/>
        </w:rPr>
        <w:t>、开工</w:t>
      </w:r>
    </w:p>
    <w:p w:rsidR="00C04F6B" w:rsidRDefault="00FC0D0D" w:rsidP="00C04F6B">
      <w:pPr>
        <w:spacing w:line="460" w:lineRule="exact"/>
        <w:ind w:firstLineChars="200" w:firstLine="480"/>
        <w:rPr>
          <w:rFonts w:ascii="宋体" w:cs="宋体"/>
          <w:sz w:val="24"/>
        </w:rPr>
      </w:pPr>
      <w:r>
        <w:rPr>
          <w:rFonts w:ascii="宋体" w:hAnsi="宋体" w:cs="宋体" w:hint="eastAsia"/>
          <w:sz w:val="24"/>
        </w:rPr>
        <w:t>建设单位</w:t>
      </w:r>
      <w:r w:rsidR="00C04F6B">
        <w:rPr>
          <w:rFonts w:ascii="宋体" w:hAnsi="宋体" w:cs="宋体" w:hint="eastAsia"/>
          <w:sz w:val="24"/>
        </w:rPr>
        <w:t>在本合同签订后的（</w:t>
      </w:r>
      <w:r w:rsidR="00C04F6B">
        <w:rPr>
          <w:rFonts w:ascii="宋体" w:hAnsi="宋体" w:cs="宋体"/>
          <w:sz w:val="24"/>
        </w:rPr>
        <w:t>3</w:t>
      </w:r>
      <w:r w:rsidR="00C04F6B">
        <w:rPr>
          <w:rFonts w:ascii="宋体" w:hAnsi="宋体" w:cs="宋体" w:hint="eastAsia"/>
          <w:sz w:val="24"/>
        </w:rPr>
        <w:t>）日内签发开工令。</w:t>
      </w:r>
    </w:p>
    <w:p w:rsidR="00C04F6B" w:rsidRDefault="00C04F6B" w:rsidP="00C04F6B">
      <w:pPr>
        <w:spacing w:line="240" w:lineRule="exact"/>
        <w:rPr>
          <w:rFonts w:ascii="宋体" w:cs="宋体"/>
          <w:bCs/>
          <w:sz w:val="24"/>
        </w:rPr>
      </w:pPr>
    </w:p>
    <w:p w:rsidR="00C04F6B" w:rsidRDefault="00C04F6B" w:rsidP="00C04F6B">
      <w:pPr>
        <w:spacing w:line="440" w:lineRule="exact"/>
        <w:rPr>
          <w:rFonts w:ascii="宋体" w:cs="宋体"/>
          <w:sz w:val="24"/>
        </w:rPr>
      </w:pPr>
      <w:r>
        <w:rPr>
          <w:rFonts w:ascii="宋体" w:hAnsi="宋体" w:cs="宋体"/>
          <w:sz w:val="24"/>
        </w:rPr>
        <w:t>15</w:t>
      </w:r>
      <w:r>
        <w:rPr>
          <w:rFonts w:ascii="宋体" w:hAnsi="宋体" w:cs="宋体" w:hint="eastAsia"/>
          <w:sz w:val="24"/>
        </w:rPr>
        <w:t>、暂停施工和复工</w:t>
      </w:r>
    </w:p>
    <w:p w:rsidR="00C04F6B" w:rsidRDefault="00C04F6B" w:rsidP="00C04F6B">
      <w:pPr>
        <w:spacing w:line="440" w:lineRule="exact"/>
        <w:ind w:firstLineChars="200" w:firstLine="480"/>
        <w:rPr>
          <w:rFonts w:ascii="宋体" w:cs="宋体"/>
          <w:sz w:val="24"/>
        </w:rPr>
      </w:pPr>
      <w:r>
        <w:rPr>
          <w:rFonts w:ascii="宋体" w:hAnsi="宋体" w:cs="宋体" w:hint="eastAsia"/>
          <w:sz w:val="24"/>
        </w:rPr>
        <w:t>发包人、承包人原因和不可抗力因素造成暂停施工的其他情形：</w:t>
      </w:r>
      <w:r>
        <w:rPr>
          <w:rFonts w:ascii="宋体" w:hAnsi="宋体" w:cs="宋体" w:hint="eastAsia"/>
          <w:sz w:val="24"/>
          <w:u w:val="single"/>
        </w:rPr>
        <w:t>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16</w:t>
      </w:r>
      <w:r>
        <w:rPr>
          <w:rFonts w:ascii="宋体" w:hAnsi="宋体" w:cs="宋体" w:hint="eastAsia"/>
          <w:sz w:val="24"/>
        </w:rPr>
        <w:t>、工期及工期延误</w:t>
      </w:r>
    </w:p>
    <w:p w:rsidR="00C04F6B" w:rsidRDefault="00C04F6B" w:rsidP="00C04F6B">
      <w:pPr>
        <w:spacing w:line="360" w:lineRule="auto"/>
        <w:ind w:firstLineChars="150" w:firstLine="360"/>
        <w:rPr>
          <w:rFonts w:ascii="宋体" w:cs="宋体"/>
          <w:sz w:val="24"/>
        </w:rPr>
      </w:pPr>
      <w:r>
        <w:rPr>
          <w:rFonts w:ascii="宋体" w:hAnsi="宋体" w:cs="宋体"/>
          <w:sz w:val="24"/>
        </w:rPr>
        <w:t xml:space="preserve">16.1  </w:t>
      </w:r>
      <w:r>
        <w:rPr>
          <w:rFonts w:ascii="宋体" w:hAnsi="宋体" w:cs="宋体" w:hint="eastAsia"/>
          <w:sz w:val="24"/>
        </w:rPr>
        <w:t>合同工程的工期约定为：</w:t>
      </w:r>
      <w:r w:rsidR="00782A03">
        <w:rPr>
          <w:rFonts w:ascii="宋体" w:hAnsi="宋体" w:cs="宋体" w:hint="eastAsia"/>
          <w:sz w:val="24"/>
        </w:rPr>
        <w:t>2019年1月30日前完工</w:t>
      </w:r>
      <w:r>
        <w:rPr>
          <w:rFonts w:ascii="宋体" w:hAnsi="宋体" w:cs="宋体" w:hint="eastAsia"/>
          <w:sz w:val="24"/>
        </w:rPr>
        <w:t>。</w:t>
      </w:r>
    </w:p>
    <w:p w:rsidR="00C04F6B" w:rsidRPr="00ED21D0" w:rsidRDefault="00C04F6B" w:rsidP="00C04F6B">
      <w:pPr>
        <w:spacing w:line="360" w:lineRule="auto"/>
        <w:rPr>
          <w:rFonts w:ascii="宋体" w:cs="宋体"/>
          <w:bCs/>
          <w:sz w:val="24"/>
        </w:rPr>
      </w:pPr>
      <w:r>
        <w:rPr>
          <w:rFonts w:ascii="宋体" w:hAnsi="宋体" w:cs="宋体"/>
          <w:sz w:val="24"/>
        </w:rPr>
        <w:t xml:space="preserve">   16.2  </w:t>
      </w:r>
      <w:r>
        <w:rPr>
          <w:rFonts w:ascii="宋体" w:hAnsi="宋体" w:cs="宋体" w:hint="eastAsia"/>
          <w:sz w:val="24"/>
        </w:rPr>
        <w:t>由于承包人的原因使工期延误的，每</w:t>
      </w:r>
      <w:r w:rsidRPr="005A747D">
        <w:rPr>
          <w:rFonts w:ascii="宋体" w:hAnsi="宋体" w:cs="宋体" w:hint="eastAsia"/>
          <w:sz w:val="24"/>
        </w:rPr>
        <w:t>天罚款</w:t>
      </w:r>
      <w:r w:rsidRPr="005A747D">
        <w:rPr>
          <w:rFonts w:ascii="宋体" w:hAnsi="宋体" w:cs="宋体"/>
          <w:sz w:val="24"/>
        </w:rPr>
        <w:t>1000</w:t>
      </w:r>
      <w:r w:rsidRPr="005A747D">
        <w:rPr>
          <w:rFonts w:ascii="宋体" w:hAnsi="宋体" w:cs="宋体" w:hint="eastAsia"/>
          <w:sz w:val="24"/>
        </w:rPr>
        <w:t>元。</w:t>
      </w:r>
      <w:r>
        <w:rPr>
          <w:rFonts w:ascii="宋体" w:hAnsi="宋体" w:cs="宋体" w:hint="eastAsia"/>
          <w:sz w:val="24"/>
        </w:rPr>
        <w:t>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C04F6B" w:rsidRDefault="00C04F6B" w:rsidP="00C04F6B">
      <w:pPr>
        <w:spacing w:line="460" w:lineRule="exact"/>
        <w:rPr>
          <w:rFonts w:ascii="宋体" w:cs="宋体"/>
          <w:sz w:val="24"/>
        </w:rPr>
      </w:pPr>
      <w:r>
        <w:rPr>
          <w:rFonts w:ascii="宋体" w:hAnsi="宋体" w:cs="宋体"/>
          <w:sz w:val="24"/>
        </w:rPr>
        <w:t>17</w:t>
      </w:r>
      <w:r>
        <w:rPr>
          <w:rFonts w:ascii="宋体" w:hAnsi="宋体" w:cs="宋体" w:hint="eastAsia"/>
          <w:sz w:val="24"/>
        </w:rPr>
        <w:t>、质量目标</w:t>
      </w:r>
    </w:p>
    <w:p w:rsidR="00C04F6B" w:rsidRDefault="00C04F6B" w:rsidP="00C04F6B">
      <w:pPr>
        <w:spacing w:line="460" w:lineRule="exact"/>
        <w:ind w:firstLineChars="200" w:firstLine="480"/>
        <w:rPr>
          <w:rFonts w:ascii="宋体" w:cs="宋体"/>
          <w:sz w:val="24"/>
          <w:u w:val="single"/>
        </w:rPr>
      </w:pPr>
      <w:r>
        <w:rPr>
          <w:rFonts w:ascii="宋体" w:hAnsi="宋体" w:cs="宋体" w:hint="eastAsia"/>
          <w:sz w:val="24"/>
        </w:rPr>
        <w:t>工程质量标准：达到</w:t>
      </w:r>
      <w:r>
        <w:rPr>
          <w:rFonts w:ascii="宋体" w:hAnsi="宋体" w:cs="宋体" w:hint="eastAsia"/>
          <w:sz w:val="24"/>
          <w:u w:val="single"/>
        </w:rPr>
        <w:t>合格标准。</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18</w:t>
      </w:r>
      <w:r>
        <w:rPr>
          <w:rFonts w:ascii="宋体" w:hAnsi="宋体" w:cs="宋体" w:hint="eastAsia"/>
          <w:sz w:val="24"/>
        </w:rPr>
        <w:t>、发包人供应材料设备</w:t>
      </w:r>
    </w:p>
    <w:p w:rsidR="00C04F6B" w:rsidRDefault="00C04F6B" w:rsidP="00C04F6B">
      <w:pPr>
        <w:spacing w:line="460" w:lineRule="exact"/>
        <w:ind w:firstLineChars="100" w:firstLine="240"/>
        <w:rPr>
          <w:rFonts w:ascii="宋体" w:cs="宋体"/>
          <w:sz w:val="24"/>
        </w:rPr>
      </w:pPr>
      <w:r>
        <w:rPr>
          <w:rFonts w:ascii="宋体" w:hAnsi="宋体" w:cs="宋体"/>
          <w:sz w:val="24"/>
        </w:rPr>
        <w:t>18.1</w:t>
      </w:r>
      <w:r>
        <w:rPr>
          <w:rFonts w:ascii="宋体" w:hAnsi="宋体" w:cs="宋体" w:hint="eastAsia"/>
          <w:sz w:val="24"/>
        </w:rPr>
        <w:t>发包人是否供应材料设备</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发包人不供应材料和工程设备，本条不适用。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发包人供应材料和工程设备的，约定“发包人供应材料设备一览表”，作为本合同的附</w:t>
      </w:r>
      <w:r>
        <w:rPr>
          <w:rFonts w:ascii="宋体" w:hAnsi="宋体" w:cs="宋体"/>
          <w:sz w:val="24"/>
        </w:rPr>
        <w:t xml:space="preserve"> </w:t>
      </w:r>
      <w:r>
        <w:rPr>
          <w:rFonts w:ascii="宋体" w:hAnsi="宋体" w:cs="宋体" w:hint="eastAsia"/>
          <w:sz w:val="24"/>
        </w:rPr>
        <w:t>件。</w:t>
      </w:r>
    </w:p>
    <w:p w:rsidR="00C04F6B" w:rsidRDefault="00C04F6B" w:rsidP="00C04F6B">
      <w:pPr>
        <w:spacing w:line="460" w:lineRule="exact"/>
        <w:ind w:firstLineChars="150" w:firstLine="360"/>
        <w:rPr>
          <w:rFonts w:ascii="宋体" w:cs="宋体"/>
          <w:sz w:val="24"/>
        </w:rPr>
      </w:pPr>
      <w:r>
        <w:rPr>
          <w:rFonts w:ascii="宋体" w:hAnsi="宋体" w:cs="宋体"/>
          <w:sz w:val="24"/>
        </w:rPr>
        <w:t>18.2</w:t>
      </w:r>
      <w:r>
        <w:rPr>
          <w:rFonts w:ascii="宋体" w:hAnsi="宋体" w:cs="宋体" w:hint="eastAsia"/>
          <w:sz w:val="24"/>
        </w:rPr>
        <w:t>～</w:t>
      </w:r>
      <w:r>
        <w:rPr>
          <w:rFonts w:ascii="宋体" w:hAnsi="宋体" w:cs="宋体"/>
          <w:sz w:val="24"/>
        </w:rPr>
        <w:t>18.7</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18.8</w:t>
      </w:r>
      <w:r>
        <w:rPr>
          <w:rFonts w:ascii="宋体" w:hAnsi="宋体" w:cs="宋体" w:hint="eastAsia"/>
          <w:sz w:val="24"/>
        </w:rPr>
        <w:t>发包人供应材料和工程设备的合同工程结算方式：无</w:t>
      </w: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19</w:t>
      </w:r>
      <w:r>
        <w:rPr>
          <w:rFonts w:ascii="宋体" w:hAnsi="宋体" w:cs="宋体" w:hint="eastAsia"/>
          <w:sz w:val="24"/>
        </w:rPr>
        <w:t>、承包人采购材料设备</w:t>
      </w:r>
    </w:p>
    <w:p w:rsidR="00C04F6B" w:rsidRDefault="00C04F6B" w:rsidP="00C04F6B">
      <w:pPr>
        <w:spacing w:line="460" w:lineRule="exact"/>
        <w:ind w:firstLineChars="150" w:firstLine="360"/>
        <w:rPr>
          <w:rFonts w:ascii="宋体" w:cs="宋体"/>
          <w:sz w:val="24"/>
        </w:rPr>
      </w:pPr>
      <w:r>
        <w:rPr>
          <w:rFonts w:ascii="宋体" w:hAnsi="宋体" w:cs="宋体"/>
          <w:sz w:val="24"/>
        </w:rPr>
        <w:t>19.1</w:t>
      </w:r>
      <w:r>
        <w:rPr>
          <w:rFonts w:ascii="宋体" w:hAnsi="宋体" w:cs="宋体" w:hint="eastAsia"/>
          <w:sz w:val="24"/>
        </w:rPr>
        <w:t>承包人采购的材料和工程设备：必须符合相关规定，并提供相关合格证明或检测报告。</w:t>
      </w:r>
    </w:p>
    <w:p w:rsidR="00C04F6B" w:rsidRDefault="00C04F6B" w:rsidP="00C04F6B">
      <w:pPr>
        <w:spacing w:line="460" w:lineRule="exact"/>
        <w:ind w:firstLineChars="150" w:firstLine="360"/>
        <w:rPr>
          <w:rFonts w:ascii="宋体" w:cs="宋体"/>
          <w:sz w:val="24"/>
        </w:rPr>
      </w:pPr>
      <w:r>
        <w:rPr>
          <w:rFonts w:ascii="宋体" w:hAnsi="宋体" w:cs="宋体"/>
          <w:sz w:val="24"/>
        </w:rPr>
        <w:t>19.2</w:t>
      </w:r>
      <w:r>
        <w:rPr>
          <w:rFonts w:ascii="宋体" w:hAnsi="宋体" w:cs="宋体" w:hint="eastAsia"/>
          <w:sz w:val="24"/>
        </w:rPr>
        <w:t>承包人供货与清点要求：无</w:t>
      </w:r>
    </w:p>
    <w:p w:rsidR="00C04F6B" w:rsidRDefault="00C04F6B" w:rsidP="00C04F6B">
      <w:pPr>
        <w:spacing w:line="460" w:lineRule="exact"/>
        <w:ind w:firstLineChars="150" w:firstLine="360"/>
        <w:rPr>
          <w:rFonts w:ascii="宋体" w:cs="宋体"/>
          <w:sz w:val="24"/>
        </w:rPr>
      </w:pPr>
      <w:r>
        <w:rPr>
          <w:rFonts w:ascii="宋体" w:hAnsi="宋体" w:cs="宋体"/>
          <w:sz w:val="24"/>
        </w:rPr>
        <w:t>19.3</w:t>
      </w:r>
      <w:r>
        <w:rPr>
          <w:rFonts w:ascii="宋体" w:hAnsi="宋体" w:cs="宋体" w:hint="eastAsia"/>
          <w:sz w:val="24"/>
        </w:rPr>
        <w:t>～</w:t>
      </w:r>
      <w:r>
        <w:rPr>
          <w:rFonts w:ascii="宋体" w:hAnsi="宋体" w:cs="宋体"/>
          <w:sz w:val="24"/>
        </w:rPr>
        <w:t>19.7</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19.8</w:t>
      </w:r>
      <w:r>
        <w:rPr>
          <w:rFonts w:ascii="宋体" w:hAnsi="宋体" w:cs="宋体" w:hint="eastAsia"/>
          <w:sz w:val="24"/>
        </w:rPr>
        <w:t>发包人指定的生产厂家或供应商：</w:t>
      </w:r>
      <w:r>
        <w:rPr>
          <w:rFonts w:ascii="宋体" w:hAnsi="宋体" w:cs="宋体" w:hint="eastAsia"/>
          <w:sz w:val="24"/>
          <w:u w:val="single"/>
        </w:rPr>
        <w:t>无，但需严格符合相关规定。</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bCs/>
          <w:sz w:val="24"/>
        </w:rPr>
      </w:pPr>
    </w:p>
    <w:p w:rsidR="00C04F6B" w:rsidRDefault="00C04F6B" w:rsidP="00C04F6B">
      <w:pPr>
        <w:spacing w:line="460" w:lineRule="exact"/>
        <w:rPr>
          <w:rFonts w:ascii="宋体" w:cs="宋体"/>
          <w:sz w:val="24"/>
        </w:rPr>
      </w:pPr>
      <w:r>
        <w:rPr>
          <w:rFonts w:ascii="宋体" w:hAnsi="宋体" w:cs="宋体"/>
          <w:sz w:val="24"/>
        </w:rPr>
        <w:t>20</w:t>
      </w:r>
      <w:r>
        <w:rPr>
          <w:rFonts w:ascii="宋体" w:hAnsi="宋体" w:cs="宋体" w:hint="eastAsia"/>
          <w:sz w:val="24"/>
        </w:rPr>
        <w:t>、隐蔽工程和中间验收</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lastRenderedPageBreak/>
        <w:t>每个隐蔽工程工序必须经发包人等验收方可进行下一步施工。</w:t>
      </w:r>
    </w:p>
    <w:p w:rsidR="00C04F6B" w:rsidRDefault="00C04F6B" w:rsidP="00C04F6B">
      <w:pPr>
        <w:spacing w:line="240" w:lineRule="exact"/>
        <w:rPr>
          <w:rFonts w:ascii="宋体" w:cs="宋体"/>
          <w:bCs/>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21</w:t>
      </w:r>
      <w:r>
        <w:rPr>
          <w:rFonts w:ascii="宋体" w:hAnsi="宋体" w:cs="宋体" w:hint="eastAsia"/>
          <w:sz w:val="24"/>
        </w:rPr>
        <w:t>、竣工验收</w:t>
      </w:r>
    </w:p>
    <w:p w:rsidR="00C04F6B" w:rsidRDefault="00C04F6B" w:rsidP="00C04F6B">
      <w:pPr>
        <w:spacing w:line="460" w:lineRule="exact"/>
        <w:rPr>
          <w:rFonts w:ascii="宋体" w:cs="宋体"/>
          <w:sz w:val="24"/>
        </w:rPr>
      </w:pPr>
      <w:r>
        <w:rPr>
          <w:rFonts w:ascii="宋体" w:hAnsi="宋体" w:cs="宋体"/>
          <w:sz w:val="24"/>
        </w:rPr>
        <w:t xml:space="preserve">   21.1</w:t>
      </w:r>
      <w:r>
        <w:rPr>
          <w:rFonts w:ascii="宋体" w:hAnsi="宋体" w:cs="宋体" w:hint="eastAsia"/>
          <w:sz w:val="24"/>
        </w:rPr>
        <w:t>～</w:t>
      </w:r>
      <w:r>
        <w:rPr>
          <w:rFonts w:ascii="宋体" w:hAnsi="宋体" w:cs="宋体"/>
          <w:sz w:val="24"/>
        </w:rPr>
        <w:t>21.9</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21.10</w:t>
      </w:r>
      <w:r>
        <w:rPr>
          <w:rFonts w:ascii="宋体" w:hAnsi="宋体" w:cs="宋体" w:hint="eastAsia"/>
          <w:sz w:val="24"/>
        </w:rPr>
        <w:t>单位工程和工程部位的验收</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合同工程无单位工程和工程部位的，本款不适用。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合同工程有单位工程和工程部位的，各单位工程和工程部位的范围、计划竣工时间如下：</w:t>
      </w:r>
    </w:p>
    <w:p w:rsidR="00C04F6B" w:rsidRDefault="00C04F6B" w:rsidP="00C04F6B">
      <w:pPr>
        <w:spacing w:line="460" w:lineRule="exact"/>
        <w:ind w:firstLineChars="300" w:firstLine="720"/>
        <w:rPr>
          <w:rFonts w:ascii="宋体" w:cs="宋体"/>
          <w:sz w:val="24"/>
        </w:rPr>
      </w:pPr>
      <w:r>
        <w:rPr>
          <w:rFonts w:ascii="宋体" w:hAnsi="宋体" w:cs="宋体"/>
          <w:sz w:val="24"/>
        </w:rPr>
        <w:t>(1)</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C04F6B" w:rsidRDefault="00C04F6B" w:rsidP="00C04F6B">
      <w:pPr>
        <w:spacing w:line="460" w:lineRule="exact"/>
        <w:ind w:firstLineChars="300" w:firstLine="720"/>
        <w:rPr>
          <w:rFonts w:ascii="宋体" w:cs="宋体"/>
          <w:sz w:val="24"/>
        </w:rPr>
      </w:pPr>
      <w:r>
        <w:rPr>
          <w:rFonts w:ascii="宋体" w:hAnsi="宋体" w:cs="宋体"/>
          <w:sz w:val="24"/>
        </w:rPr>
        <w:t>(2)</w:t>
      </w:r>
      <w:r>
        <w:rPr>
          <w:rFonts w:ascii="宋体" w:hAnsi="宋体" w:cs="宋体"/>
          <w:sz w:val="24"/>
          <w:u w:val="single"/>
        </w:rPr>
        <w:t xml:space="preserve">             </w:t>
      </w:r>
      <w:r>
        <w:rPr>
          <w:rFonts w:ascii="宋体" w:hAnsi="宋体" w:cs="宋体" w:hint="eastAsia"/>
          <w:sz w:val="24"/>
        </w:rPr>
        <w:t>（工程名称）工程，计划竣工时间为</w:t>
      </w:r>
      <w:r>
        <w:rPr>
          <w:rFonts w:ascii="宋体" w:hAnsi="宋体" w:cs="宋体"/>
          <w:sz w:val="24"/>
          <w:u w:val="single"/>
        </w:rPr>
        <w:t xml:space="preserve">           </w:t>
      </w:r>
      <w:r>
        <w:rPr>
          <w:rFonts w:ascii="宋体" w:hAnsi="宋体" w:cs="宋体" w:hint="eastAsia"/>
          <w:sz w:val="24"/>
        </w:rPr>
        <w:t>，其范围包括：</w:t>
      </w:r>
    </w:p>
    <w:p w:rsidR="00C04F6B" w:rsidRDefault="00C04F6B" w:rsidP="00C04F6B">
      <w:pPr>
        <w:spacing w:line="460" w:lineRule="exact"/>
        <w:ind w:firstLineChars="150" w:firstLine="360"/>
        <w:rPr>
          <w:rFonts w:ascii="宋体" w:cs="宋体"/>
          <w:b/>
          <w:sz w:val="24"/>
        </w:rPr>
      </w:pPr>
      <w:r>
        <w:rPr>
          <w:rFonts w:ascii="宋体" w:hAnsi="宋体" w:cs="宋体"/>
          <w:sz w:val="24"/>
        </w:rPr>
        <w:t>21.11</w:t>
      </w:r>
      <w:r>
        <w:rPr>
          <w:rFonts w:ascii="宋体" w:hAnsi="宋体" w:cs="宋体" w:hint="eastAsia"/>
          <w:b/>
          <w:sz w:val="24"/>
        </w:rPr>
        <w:t>本项目竣工验收必须邀请管理部门联合进行，其验收程序及竣工验收资料必须按照工程相关规定执行，验收过程所产生的费用由承包单位负责。</w:t>
      </w: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22</w:t>
      </w:r>
      <w:r>
        <w:rPr>
          <w:rFonts w:ascii="宋体" w:hAnsi="宋体" w:cs="宋体" w:hint="eastAsia"/>
          <w:sz w:val="24"/>
        </w:rPr>
        <w:t>、缺陷责任与质量保修</w:t>
      </w:r>
    </w:p>
    <w:p w:rsidR="00C04F6B" w:rsidRDefault="00C04F6B" w:rsidP="00C04F6B">
      <w:pPr>
        <w:spacing w:line="460" w:lineRule="exact"/>
        <w:rPr>
          <w:rFonts w:ascii="宋体" w:cs="宋体"/>
          <w:sz w:val="24"/>
        </w:rPr>
      </w:pPr>
      <w:r>
        <w:rPr>
          <w:rFonts w:ascii="宋体" w:hAnsi="宋体" w:cs="宋体"/>
          <w:sz w:val="24"/>
        </w:rPr>
        <w:t xml:space="preserve">   22.1</w:t>
      </w:r>
      <w:r>
        <w:rPr>
          <w:rFonts w:ascii="宋体" w:hAnsi="宋体" w:cs="宋体" w:hint="eastAsia"/>
          <w:sz w:val="24"/>
        </w:rPr>
        <w:t>～</w:t>
      </w:r>
      <w:r>
        <w:rPr>
          <w:rFonts w:ascii="宋体" w:hAnsi="宋体" w:cs="宋体"/>
          <w:sz w:val="24"/>
        </w:rPr>
        <w:t>22.5</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22.6 </w:t>
      </w:r>
      <w:r>
        <w:rPr>
          <w:rFonts w:ascii="宋体" w:hAnsi="宋体" w:cs="宋体"/>
          <w:sz w:val="24"/>
        </w:rPr>
        <w:tab/>
      </w:r>
      <w:r>
        <w:rPr>
          <w:rFonts w:ascii="宋体" w:hAnsi="宋体" w:cs="宋体" w:hint="eastAsia"/>
          <w:sz w:val="24"/>
        </w:rPr>
        <w:t>缺陷责任期的约定：</w:t>
      </w:r>
      <w:r>
        <w:rPr>
          <w:rFonts w:ascii="宋体" w:hAnsi="宋体" w:cs="宋体" w:hint="eastAsia"/>
          <w:sz w:val="24"/>
          <w:u w:val="single"/>
        </w:rPr>
        <w:t>双方根据国家有关规定，结合具体工程约定质量保修期按工程质量保修书规定执行。</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22.7 </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22.8</w:t>
      </w:r>
      <w:r>
        <w:rPr>
          <w:rFonts w:ascii="宋体" w:hAnsi="宋体" w:cs="宋体"/>
          <w:sz w:val="24"/>
        </w:rPr>
        <w:tab/>
        <w:t xml:space="preserve"> </w:t>
      </w:r>
      <w:r>
        <w:rPr>
          <w:rFonts w:ascii="宋体" w:hAnsi="宋体" w:cs="宋体" w:hint="eastAsia"/>
          <w:sz w:val="24"/>
        </w:rPr>
        <w:t>工程质量保修的约定：</w:t>
      </w:r>
      <w:r>
        <w:rPr>
          <w:rFonts w:ascii="宋体" w:hAnsi="宋体" w:cs="宋体" w:hint="eastAsia"/>
          <w:sz w:val="24"/>
          <w:u w:val="single"/>
        </w:rPr>
        <w:t>双方根据国家有关规定，结合具体工程约定质量保修期按工程</w:t>
      </w:r>
      <w:r>
        <w:rPr>
          <w:rFonts w:ascii="宋体" w:hAnsi="宋体" w:cs="宋体" w:hint="eastAsia"/>
          <w:sz w:val="24"/>
        </w:rPr>
        <w:t>质量保修书规定执行。</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22.9 </w:t>
      </w:r>
      <w:r>
        <w:rPr>
          <w:rFonts w:ascii="宋体" w:hAnsi="宋体" w:cs="宋体" w:hint="eastAsia"/>
          <w:sz w:val="24"/>
        </w:rPr>
        <w:t>本项目竣工验收后保质期内由招标单位及管理部门共同监管，保质期内若出现质量缺憾等现象，承包单位须同时对上述两部门负责，保质期通过后，本项目将完全移交相关管理部门负责管养。</w:t>
      </w:r>
    </w:p>
    <w:p w:rsidR="00C04F6B" w:rsidRDefault="00C04F6B" w:rsidP="00C04F6B">
      <w:pPr>
        <w:spacing w:line="460" w:lineRule="exact"/>
        <w:ind w:firstLineChars="150" w:firstLine="360"/>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23</w:t>
      </w:r>
      <w:r>
        <w:rPr>
          <w:rFonts w:ascii="宋体" w:hAnsi="宋体" w:cs="宋体" w:hint="eastAsia"/>
          <w:sz w:val="24"/>
        </w:rPr>
        <w:t>、暂列金额</w:t>
      </w:r>
    </w:p>
    <w:p w:rsidR="00C04F6B" w:rsidRDefault="00C04F6B" w:rsidP="00C04F6B">
      <w:pPr>
        <w:spacing w:line="460" w:lineRule="exact"/>
        <w:rPr>
          <w:rFonts w:ascii="宋体" w:cs="宋体"/>
          <w:sz w:val="24"/>
        </w:rPr>
      </w:pPr>
      <w:r>
        <w:rPr>
          <w:rFonts w:ascii="宋体" w:hAnsi="宋体" w:cs="宋体"/>
          <w:sz w:val="24"/>
        </w:rPr>
        <w:t xml:space="preserve">       23.1  </w:t>
      </w:r>
      <w:r>
        <w:rPr>
          <w:rFonts w:ascii="宋体" w:hAnsi="宋体" w:cs="宋体" w:hint="eastAsia"/>
          <w:sz w:val="24"/>
        </w:rPr>
        <w:t>本合同的暂列金额为元。</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24</w:t>
      </w:r>
      <w:r>
        <w:rPr>
          <w:rFonts w:ascii="宋体" w:hAnsi="宋体" w:cs="宋体" w:hint="eastAsia"/>
          <w:sz w:val="24"/>
        </w:rPr>
        <w:t>、提前竣工奖与误期赔偿费</w:t>
      </w:r>
    </w:p>
    <w:p w:rsidR="00C04F6B" w:rsidRDefault="00C04F6B" w:rsidP="00C04F6B">
      <w:pPr>
        <w:spacing w:line="460" w:lineRule="exact"/>
        <w:ind w:firstLineChars="150" w:firstLine="360"/>
        <w:rPr>
          <w:rFonts w:ascii="宋体" w:cs="宋体"/>
          <w:sz w:val="24"/>
          <w:u w:val="single"/>
        </w:rPr>
      </w:pPr>
      <w:r>
        <w:rPr>
          <w:rFonts w:ascii="宋体" w:hAnsi="宋体" w:cs="宋体"/>
          <w:sz w:val="24"/>
        </w:rPr>
        <w:t xml:space="preserve">24.1 </w:t>
      </w:r>
      <w:r>
        <w:rPr>
          <w:rFonts w:ascii="宋体" w:hAnsi="宋体" w:cs="宋体" w:hint="eastAsia"/>
          <w:sz w:val="24"/>
        </w:rPr>
        <w:t>提前竣工奖的约定：</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没约定提前竣工奖的，本款不适用。</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lastRenderedPageBreak/>
        <w:t>□</w:t>
      </w:r>
      <w:r>
        <w:rPr>
          <w:rFonts w:ascii="宋体" w:hAnsi="宋体" w:cs="宋体"/>
          <w:sz w:val="24"/>
        </w:rPr>
        <w:t xml:space="preserve"> </w:t>
      </w:r>
      <w:r>
        <w:rPr>
          <w:rFonts w:ascii="宋体" w:hAnsi="宋体" w:cs="宋体" w:hint="eastAsia"/>
          <w:sz w:val="24"/>
        </w:rPr>
        <w:t>约定提前竣工奖的，每日历天应奖额度为</w:t>
      </w:r>
      <w:r>
        <w:rPr>
          <w:rFonts w:ascii="宋体" w:hAnsi="宋体" w:cs="宋体"/>
          <w:sz w:val="24"/>
          <w:u w:val="single"/>
        </w:rPr>
        <w:t xml:space="preserve"> </w:t>
      </w:r>
      <w:r>
        <w:rPr>
          <w:rFonts w:ascii="宋体" w:hAnsi="宋体" w:cs="宋体"/>
          <w:sz w:val="24"/>
          <w:u w:val="single"/>
        </w:rPr>
        <w:tab/>
        <w:t xml:space="preserve"> </w:t>
      </w:r>
      <w:r>
        <w:rPr>
          <w:rFonts w:ascii="宋体" w:hAnsi="宋体" w:cs="宋体" w:hint="eastAsia"/>
          <w:sz w:val="24"/>
          <w:u w:val="single"/>
        </w:rPr>
        <w:t>元</w:t>
      </w:r>
      <w:r>
        <w:rPr>
          <w:rFonts w:ascii="宋体" w:hAnsi="宋体" w:cs="宋体" w:hint="eastAsia"/>
          <w:sz w:val="24"/>
        </w:rPr>
        <w:t>，提前竣工奖的最高限额是</w:t>
      </w:r>
      <w:r>
        <w:rPr>
          <w:rFonts w:ascii="宋体" w:hAnsi="宋体" w:cs="宋体"/>
          <w:sz w:val="24"/>
          <w:u w:val="single"/>
        </w:rPr>
        <w:t xml:space="preserve">   </w:t>
      </w:r>
      <w:r>
        <w:rPr>
          <w:rFonts w:ascii="宋体" w:hAnsi="宋体" w:cs="宋体" w:hint="eastAsia"/>
          <w:sz w:val="24"/>
          <w:u w:val="single"/>
        </w:rPr>
        <w:t>元</w:t>
      </w:r>
      <w:r>
        <w:rPr>
          <w:rFonts w:ascii="宋体" w:hAnsi="宋体" w:cs="宋体" w:hint="eastAsia"/>
          <w:sz w:val="24"/>
        </w:rPr>
        <w:t>。</w:t>
      </w:r>
    </w:p>
    <w:p w:rsidR="00C04F6B" w:rsidRDefault="00C04F6B" w:rsidP="00C04F6B">
      <w:pPr>
        <w:spacing w:line="460" w:lineRule="exact"/>
        <w:ind w:firstLineChars="150" w:firstLine="360"/>
        <w:rPr>
          <w:rFonts w:ascii="宋体" w:cs="宋体"/>
          <w:sz w:val="24"/>
        </w:rPr>
      </w:pPr>
      <w:r>
        <w:rPr>
          <w:rFonts w:ascii="宋体" w:hAnsi="宋体" w:cs="宋体"/>
          <w:sz w:val="24"/>
        </w:rPr>
        <w:t xml:space="preserve">24.2 </w:t>
      </w:r>
      <w:r>
        <w:rPr>
          <w:rFonts w:ascii="宋体" w:hAnsi="宋体" w:cs="宋体" w:hint="eastAsia"/>
          <w:sz w:val="24"/>
        </w:rPr>
        <w:t>误期赔偿费的约定</w:t>
      </w:r>
    </w:p>
    <w:p w:rsidR="00C04F6B" w:rsidRDefault="00C04F6B" w:rsidP="00C04F6B">
      <w:pPr>
        <w:spacing w:line="460" w:lineRule="exact"/>
        <w:ind w:firstLineChars="250" w:firstLine="600"/>
        <w:rPr>
          <w:rFonts w:ascii="宋体" w:cs="宋体"/>
          <w:sz w:val="24"/>
        </w:rPr>
      </w:pPr>
      <w:r>
        <w:rPr>
          <w:rFonts w:ascii="宋体" w:hAnsi="宋体" w:cs="宋体" w:hint="eastAsia"/>
          <w:sz w:val="24"/>
        </w:rPr>
        <w:t>每日历天应赔付额度</w:t>
      </w:r>
      <w:r w:rsidRPr="005A747D">
        <w:rPr>
          <w:rFonts w:ascii="宋体" w:hAnsi="宋体" w:cs="宋体" w:hint="eastAsia"/>
          <w:sz w:val="24"/>
        </w:rPr>
        <w:t>：</w:t>
      </w:r>
      <w:r w:rsidRPr="005A747D">
        <w:rPr>
          <w:rFonts w:ascii="宋体" w:hAnsi="宋体" w:cs="宋体"/>
          <w:sz w:val="24"/>
          <w:u w:val="single"/>
        </w:rPr>
        <w:t>1000</w:t>
      </w:r>
      <w:r w:rsidRPr="005A747D">
        <w:rPr>
          <w:rFonts w:ascii="宋体" w:hAnsi="宋体" w:cs="宋体" w:hint="eastAsia"/>
          <w:sz w:val="24"/>
        </w:rPr>
        <w:t>元。</w:t>
      </w:r>
      <w:r>
        <w:rPr>
          <w:rFonts w:ascii="宋体" w:hAnsi="宋体" w:cs="宋体" w:hint="eastAsia"/>
          <w:sz w:val="24"/>
        </w:rPr>
        <w:t>误期赔偿费最高限额为合同价款的</w:t>
      </w:r>
      <w:r>
        <w:rPr>
          <w:rFonts w:ascii="宋体" w:hAnsi="宋体" w:cs="宋体"/>
          <w:sz w:val="24"/>
          <w:u w:val="single"/>
        </w:rPr>
        <w:t>10</w:t>
      </w:r>
      <w:r>
        <w:rPr>
          <w:rFonts w:ascii="宋体" w:hAnsi="宋体" w:cs="宋体"/>
          <w:sz w:val="24"/>
        </w:rPr>
        <w:t>%</w:t>
      </w:r>
      <w:r>
        <w:rPr>
          <w:rFonts w:ascii="宋体" w:hAnsi="宋体" w:cs="宋体" w:hint="eastAsia"/>
          <w:bCs/>
          <w:sz w:val="24"/>
        </w:rPr>
        <w:t>。</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25</w:t>
      </w:r>
      <w:r>
        <w:rPr>
          <w:rFonts w:ascii="宋体" w:hAnsi="宋体" w:cs="宋体" w:hint="eastAsia"/>
          <w:sz w:val="24"/>
        </w:rPr>
        <w:t>、合同价款的约定与调整</w:t>
      </w:r>
    </w:p>
    <w:p w:rsidR="00C04F6B" w:rsidRDefault="00C04F6B" w:rsidP="00C04F6B">
      <w:pPr>
        <w:spacing w:line="460" w:lineRule="exact"/>
        <w:ind w:firstLineChars="150" w:firstLine="360"/>
        <w:rPr>
          <w:rFonts w:ascii="宋体" w:cs="宋体"/>
          <w:sz w:val="24"/>
        </w:rPr>
      </w:pPr>
      <w:r>
        <w:rPr>
          <w:rFonts w:ascii="宋体" w:hAnsi="宋体" w:cs="宋体"/>
          <w:sz w:val="24"/>
        </w:rPr>
        <w:t>25.1</w:t>
      </w:r>
      <w:r>
        <w:rPr>
          <w:rFonts w:ascii="宋体" w:hAnsi="宋体" w:cs="宋体" w:hint="eastAsia"/>
          <w:sz w:val="24"/>
        </w:rPr>
        <w:t>见通用条款</w:t>
      </w:r>
    </w:p>
    <w:p w:rsidR="00C04F6B" w:rsidRDefault="00C04F6B" w:rsidP="00C04F6B">
      <w:pPr>
        <w:spacing w:line="460" w:lineRule="exact"/>
        <w:ind w:firstLineChars="150" w:firstLine="360"/>
        <w:rPr>
          <w:rFonts w:ascii="宋体" w:cs="宋体"/>
          <w:sz w:val="24"/>
        </w:rPr>
      </w:pPr>
      <w:r>
        <w:rPr>
          <w:rFonts w:ascii="宋体" w:hAnsi="宋体" w:cs="宋体"/>
          <w:sz w:val="24"/>
        </w:rPr>
        <w:t>25.2</w:t>
      </w:r>
      <w:r>
        <w:rPr>
          <w:rFonts w:ascii="宋体" w:hAnsi="宋体" w:cs="宋体" w:hint="eastAsia"/>
          <w:sz w:val="24"/>
        </w:rPr>
        <w:t>合同价款的调整因素包括：</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工程量的偏差；</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工程变更；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物价及后继法律法规的变化；</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position w:val="2"/>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费用索赔事件或发包人负责的其他情况；</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工程造价管理机构发布的造价调整；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其他调整因素：</w:t>
      </w:r>
    </w:p>
    <w:p w:rsidR="00C04F6B" w:rsidRDefault="00C04F6B" w:rsidP="00C04F6B">
      <w:pPr>
        <w:spacing w:line="24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26</w:t>
      </w:r>
      <w:r>
        <w:rPr>
          <w:rFonts w:ascii="宋体" w:hAnsi="宋体" w:cs="宋体" w:hint="eastAsia"/>
          <w:sz w:val="24"/>
        </w:rPr>
        <w:t>、工程变更事件</w:t>
      </w:r>
    </w:p>
    <w:p w:rsidR="00C04F6B" w:rsidRDefault="00C04F6B" w:rsidP="00C04F6B">
      <w:pPr>
        <w:spacing w:line="460" w:lineRule="exact"/>
        <w:ind w:firstLineChars="200" w:firstLine="480"/>
        <w:rPr>
          <w:rFonts w:ascii="宋体" w:cs="宋体"/>
          <w:sz w:val="24"/>
        </w:rPr>
      </w:pPr>
      <w:r>
        <w:rPr>
          <w:rFonts w:ascii="宋体" w:hAnsi="宋体" w:cs="宋体"/>
          <w:sz w:val="24"/>
        </w:rPr>
        <w:t>26.1</w:t>
      </w:r>
      <w:r>
        <w:rPr>
          <w:rFonts w:ascii="宋体" w:hAnsi="宋体" w:cs="宋体" w:hint="eastAsia"/>
          <w:sz w:val="24"/>
        </w:rPr>
        <w:t>工程变更，导致综合单价调整的方法：</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承包单位应充分考虑施工期间的市场价格变化和国家政策性调整的因素，本项目不对上述发生的情况进行调整，结算时按经财政审核的项目综合单价以及实际发生的工程量进行结算。</w:t>
      </w:r>
    </w:p>
    <w:p w:rsidR="00C04F6B" w:rsidRDefault="00C04F6B" w:rsidP="00C04F6B">
      <w:pPr>
        <w:spacing w:line="500" w:lineRule="exact"/>
        <w:ind w:firstLineChars="200" w:firstLine="480"/>
        <w:rPr>
          <w:rFonts w:ascii="宋体" w:cs="宋体"/>
          <w:b/>
          <w:sz w:val="24"/>
        </w:rPr>
      </w:pPr>
      <w:r>
        <w:rPr>
          <w:rFonts w:ascii="宋体" w:hAnsi="宋体" w:cs="宋体"/>
          <w:sz w:val="24"/>
        </w:rPr>
        <w:t>26.2</w:t>
      </w:r>
      <w:r>
        <w:rPr>
          <w:rFonts w:ascii="宋体" w:hAnsi="宋体" w:cs="宋体" w:hint="eastAsia"/>
          <w:b/>
          <w:sz w:val="24"/>
        </w:rPr>
        <w:t>在进行工程竣工结算时，符合以下的情况时，允许参与总造价进行结算：</w:t>
      </w:r>
    </w:p>
    <w:p w:rsidR="00C04F6B" w:rsidRDefault="00C04F6B" w:rsidP="00C04F6B">
      <w:pPr>
        <w:spacing w:line="500" w:lineRule="exact"/>
        <w:ind w:firstLineChars="200" w:firstLine="480"/>
        <w:rPr>
          <w:rFonts w:ascii="宋体" w:cs="宋体"/>
          <w:sz w:val="24"/>
        </w:rPr>
      </w:pPr>
      <w:r>
        <w:rPr>
          <w:rFonts w:ascii="宋体" w:hAnsi="宋体" w:cs="宋体"/>
          <w:sz w:val="24"/>
        </w:rPr>
        <w:t>26.2.1</w:t>
      </w:r>
      <w:r>
        <w:rPr>
          <w:rFonts w:ascii="宋体" w:hAnsi="宋体" w:cs="宋体" w:hint="eastAsia"/>
          <w:sz w:val="24"/>
        </w:rPr>
        <w:t>工程施工过程中，如设计变更或发包人允许调整变更而发生的工程项目的工程量增减，承包人已积极配合完成工作。</w:t>
      </w:r>
    </w:p>
    <w:p w:rsidR="00C04F6B" w:rsidRDefault="00C04F6B" w:rsidP="00C04F6B">
      <w:pPr>
        <w:spacing w:line="500" w:lineRule="exact"/>
        <w:ind w:firstLineChars="200" w:firstLine="480"/>
        <w:rPr>
          <w:rFonts w:ascii="宋体" w:cs="宋体"/>
          <w:sz w:val="24"/>
        </w:rPr>
      </w:pPr>
      <w:r>
        <w:rPr>
          <w:rFonts w:ascii="宋体" w:hAnsi="宋体" w:cs="宋体"/>
          <w:sz w:val="24"/>
        </w:rPr>
        <w:t>26.2.2</w:t>
      </w:r>
      <w:r>
        <w:rPr>
          <w:rFonts w:ascii="宋体" w:hAnsi="宋体" w:cs="宋体" w:hint="eastAsia"/>
          <w:sz w:val="24"/>
        </w:rPr>
        <w:t>成功的索赔引起的费用的增减。</w:t>
      </w:r>
    </w:p>
    <w:p w:rsidR="00C04F6B" w:rsidRDefault="00C04F6B" w:rsidP="00C04F6B">
      <w:pPr>
        <w:spacing w:line="500" w:lineRule="exact"/>
        <w:ind w:firstLineChars="200" w:firstLine="480"/>
        <w:rPr>
          <w:rFonts w:ascii="宋体" w:cs="宋体"/>
          <w:sz w:val="24"/>
        </w:rPr>
      </w:pPr>
      <w:r>
        <w:rPr>
          <w:rFonts w:ascii="宋体" w:hAnsi="宋体" w:cs="宋体"/>
          <w:sz w:val="24"/>
        </w:rPr>
        <w:t>26.2.3</w:t>
      </w:r>
      <w:r>
        <w:rPr>
          <w:rFonts w:ascii="宋体" w:hAnsi="宋体" w:cs="宋体" w:hint="eastAsia"/>
          <w:sz w:val="24"/>
        </w:rPr>
        <w:t>因发包人提出赶工要求而引起的费用的增加。</w:t>
      </w:r>
    </w:p>
    <w:p w:rsidR="00C04F6B" w:rsidRDefault="00C04F6B" w:rsidP="00C04F6B">
      <w:pPr>
        <w:spacing w:line="500" w:lineRule="exact"/>
        <w:ind w:firstLineChars="200" w:firstLine="480"/>
        <w:rPr>
          <w:rFonts w:ascii="宋体" w:cs="宋体"/>
          <w:sz w:val="24"/>
        </w:rPr>
      </w:pPr>
      <w:r>
        <w:rPr>
          <w:rFonts w:ascii="宋体" w:hAnsi="宋体" w:cs="宋体"/>
          <w:sz w:val="24"/>
        </w:rPr>
        <w:t>26.2.4</w:t>
      </w:r>
      <w:r>
        <w:rPr>
          <w:rFonts w:ascii="宋体" w:hAnsi="宋体" w:cs="宋体" w:hint="eastAsia"/>
          <w:sz w:val="24"/>
        </w:rPr>
        <w:t>合同规定的奖罚金情况的发生。</w:t>
      </w:r>
    </w:p>
    <w:p w:rsidR="00C04F6B" w:rsidRDefault="00C04F6B" w:rsidP="00C04F6B">
      <w:pPr>
        <w:spacing w:line="500" w:lineRule="exact"/>
        <w:ind w:firstLineChars="200" w:firstLine="480"/>
        <w:rPr>
          <w:rFonts w:ascii="宋体" w:cs="宋体"/>
          <w:b/>
          <w:sz w:val="24"/>
        </w:rPr>
      </w:pPr>
      <w:r>
        <w:rPr>
          <w:rFonts w:ascii="宋体" w:hAnsi="宋体" w:cs="宋体"/>
          <w:sz w:val="24"/>
        </w:rPr>
        <w:t>26.2.5</w:t>
      </w:r>
      <w:r>
        <w:rPr>
          <w:rFonts w:ascii="宋体" w:hAnsi="宋体" w:cs="宋体" w:hint="eastAsia"/>
          <w:b/>
          <w:sz w:val="24"/>
        </w:rPr>
        <w:t>本工程发生工程变更内容时，工程竣工结算按如下办法调整合同总价：</w:t>
      </w:r>
    </w:p>
    <w:p w:rsidR="00C04F6B" w:rsidRDefault="00C04F6B" w:rsidP="00C04F6B">
      <w:pPr>
        <w:spacing w:line="500" w:lineRule="exact"/>
        <w:ind w:firstLineChars="200" w:firstLine="480"/>
        <w:rPr>
          <w:rFonts w:ascii="宋体" w:cs="宋体"/>
          <w:sz w:val="24"/>
        </w:rPr>
      </w:pPr>
      <w:r>
        <w:rPr>
          <w:rFonts w:ascii="宋体" w:hAnsi="宋体" w:cs="宋体" w:hint="eastAsia"/>
          <w:sz w:val="24"/>
        </w:rPr>
        <w:t>本工程发生的项目工程量增减，必须以发包人、承包人书面签证确认的工程量或竣工图纸为结算依据，并按下列办法计算</w:t>
      </w:r>
      <w:r>
        <w:rPr>
          <w:rFonts w:ascii="宋体" w:hAnsi="宋体" w:cs="宋体"/>
          <w:sz w:val="24"/>
        </w:rPr>
        <w:t>:</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1</w:t>
      </w:r>
      <w:r>
        <w:rPr>
          <w:rFonts w:ascii="宋体" w:hAnsi="宋体" w:cs="宋体" w:hint="eastAsia"/>
          <w:sz w:val="24"/>
          <w:szCs w:val="18"/>
        </w:rPr>
        <w:t>）分部分项工程项目的工程量增加执行合同的综合单价；</w:t>
      </w:r>
      <w:r>
        <w:rPr>
          <w:rFonts w:ascii="宋体" w:hAnsi="宋体" w:cs="宋体"/>
          <w:sz w:val="24"/>
          <w:szCs w:val="18"/>
        </w:rPr>
        <w:t xml:space="preserve"> </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lastRenderedPageBreak/>
        <w:t>（</w:t>
      </w:r>
      <w:r>
        <w:rPr>
          <w:rFonts w:ascii="宋体" w:hAnsi="宋体" w:cs="宋体"/>
          <w:sz w:val="24"/>
          <w:szCs w:val="18"/>
        </w:rPr>
        <w:t>2</w:t>
      </w:r>
      <w:r>
        <w:rPr>
          <w:rFonts w:ascii="宋体" w:hAnsi="宋体" w:cs="宋体" w:hint="eastAsia"/>
          <w:sz w:val="24"/>
          <w:szCs w:val="18"/>
        </w:rPr>
        <w:t>）分部分项工程项目的工程量减少的，执行合同的综合单价进行扣减；</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3</w:t>
      </w:r>
      <w:r>
        <w:rPr>
          <w:rFonts w:ascii="宋体" w:hAnsi="宋体" w:cs="宋体" w:hint="eastAsia"/>
          <w:sz w:val="24"/>
          <w:szCs w:val="18"/>
        </w:rPr>
        <w:t>）分部分项工程费总额增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)10</w:t>
      </w:r>
      <w:r>
        <w:rPr>
          <w:rFonts w:ascii="宋体" w:hAnsi="宋体" w:cs="宋体" w:hint="eastAsia"/>
          <w:sz w:val="24"/>
          <w:szCs w:val="18"/>
        </w:rPr>
        <w:t>％以内时，措施项目费执行合同的费用总额；增</w:t>
      </w:r>
      <w:r>
        <w:rPr>
          <w:rFonts w:ascii="宋体" w:hAnsi="宋体" w:cs="宋体"/>
          <w:sz w:val="24"/>
          <w:szCs w:val="18"/>
        </w:rPr>
        <w:t>(</w:t>
      </w:r>
      <w:r>
        <w:rPr>
          <w:rFonts w:ascii="宋体" w:hAnsi="宋体" w:cs="宋体" w:hint="eastAsia"/>
          <w:sz w:val="24"/>
          <w:szCs w:val="18"/>
        </w:rPr>
        <w:t>减</w:t>
      </w:r>
      <w:r>
        <w:rPr>
          <w:rFonts w:ascii="宋体" w:hAnsi="宋体" w:cs="宋体"/>
          <w:sz w:val="24"/>
          <w:szCs w:val="18"/>
        </w:rPr>
        <w:t>)</w:t>
      </w:r>
      <w:r>
        <w:rPr>
          <w:rFonts w:ascii="宋体" w:hAnsi="宋体" w:cs="宋体" w:hint="eastAsia"/>
          <w:sz w:val="24"/>
          <w:szCs w:val="18"/>
        </w:rPr>
        <w:t>超过</w:t>
      </w:r>
      <w:r>
        <w:rPr>
          <w:rFonts w:ascii="宋体" w:hAnsi="宋体" w:cs="宋体"/>
          <w:sz w:val="24"/>
          <w:szCs w:val="18"/>
        </w:rPr>
        <w:t>l0</w:t>
      </w:r>
      <w:r>
        <w:rPr>
          <w:rFonts w:ascii="宋体" w:hAnsi="宋体" w:cs="宋体" w:hint="eastAsia"/>
          <w:sz w:val="24"/>
          <w:szCs w:val="18"/>
        </w:rPr>
        <w:t>％时，措施项目费总额按合同价款中措施项目费总额占分部分项工程费总额的比例相应调整；</w:t>
      </w:r>
      <w:r>
        <w:rPr>
          <w:rFonts w:ascii="宋体" w:hAnsi="宋体" w:cs="宋体"/>
          <w:sz w:val="24"/>
          <w:szCs w:val="18"/>
        </w:rPr>
        <w:t xml:space="preserve"> </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4</w:t>
      </w:r>
      <w:r>
        <w:rPr>
          <w:rFonts w:ascii="宋体" w:hAnsi="宋体" w:cs="宋体" w:hint="eastAsia"/>
          <w:sz w:val="24"/>
          <w:szCs w:val="18"/>
        </w:rPr>
        <w:t>）工程量清单项目的特征缺、漏或与实际不符，综合单价由发承包双方协商确认后作为结算依据；</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5</w:t>
      </w:r>
      <w:r>
        <w:rPr>
          <w:rFonts w:ascii="宋体" w:hAnsi="宋体" w:cs="宋体" w:hint="eastAsia"/>
          <w:sz w:val="24"/>
          <w:szCs w:val="18"/>
        </w:rPr>
        <w:t>）承包人投标文件中没有的清单项目出现时，以确认的工程量套用相对应的专业工程清单计价办法及定额；材料价按施工期间的《佛山市建设</w:t>
      </w:r>
      <w:r w:rsidR="00AB537F">
        <w:rPr>
          <w:rFonts w:ascii="宋体" w:hAnsi="宋体" w:cs="宋体" w:hint="eastAsia"/>
          <w:sz w:val="24"/>
          <w:szCs w:val="18"/>
        </w:rPr>
        <w:t>工程材料指导价格》和市场发布价计算，特殊材料按经发包人、承包人</w:t>
      </w:r>
      <w:r>
        <w:rPr>
          <w:rFonts w:ascii="宋体" w:hAnsi="宋体" w:cs="宋体" w:hint="eastAsia"/>
          <w:sz w:val="24"/>
          <w:szCs w:val="18"/>
        </w:rPr>
        <w:t>签证确认；规费、税金等的计费程序按行政建设主管部门有关文件规定，按以上原则计算出该增加项目的款项后，并乘以结算系数结算。</w:t>
      </w:r>
    </w:p>
    <w:p w:rsidR="00C04F6B" w:rsidRDefault="00C04F6B" w:rsidP="00C04F6B">
      <w:pPr>
        <w:spacing w:line="500" w:lineRule="exact"/>
        <w:ind w:firstLineChars="200" w:firstLine="480"/>
        <w:rPr>
          <w:rFonts w:ascii="宋体" w:cs="宋体"/>
          <w:sz w:val="24"/>
          <w:szCs w:val="18"/>
        </w:rPr>
      </w:pPr>
      <w:r>
        <w:rPr>
          <w:rFonts w:ascii="宋体" w:hAnsi="宋体" w:cs="宋体" w:hint="eastAsia"/>
          <w:sz w:val="24"/>
          <w:szCs w:val="18"/>
        </w:rPr>
        <w:t>（</w:t>
      </w:r>
      <w:r>
        <w:rPr>
          <w:rFonts w:ascii="宋体" w:hAnsi="宋体" w:cs="宋体"/>
          <w:sz w:val="24"/>
          <w:szCs w:val="18"/>
        </w:rPr>
        <w:t>6</w:t>
      </w:r>
      <w:r>
        <w:rPr>
          <w:rFonts w:ascii="宋体" w:hAnsi="宋体" w:cs="宋体" w:hint="eastAsia"/>
          <w:sz w:val="24"/>
          <w:szCs w:val="18"/>
        </w:rPr>
        <w:t>）本工程在整个施工期间不调整材料价格差，承包方需要根据市场情况、工程所在地实际情况等客观因素组织好备料，防范建筑材料涨价的风险。</w:t>
      </w:r>
    </w:p>
    <w:p w:rsidR="00C04F6B" w:rsidRDefault="00C04F6B" w:rsidP="00C04F6B">
      <w:pPr>
        <w:tabs>
          <w:tab w:val="left" w:pos="1830"/>
        </w:tabs>
        <w:spacing w:line="500" w:lineRule="exact"/>
        <w:ind w:firstLineChars="250" w:firstLine="600"/>
        <w:rPr>
          <w:rFonts w:ascii="宋体" w:cs="宋体"/>
          <w:sz w:val="24"/>
          <w:szCs w:val="18"/>
        </w:rPr>
      </w:pPr>
      <w:r>
        <w:rPr>
          <w:rFonts w:ascii="宋体" w:hAnsi="宋体" w:cs="宋体"/>
          <w:sz w:val="24"/>
        </w:rPr>
        <w:t>26.3</w:t>
      </w:r>
      <w:r>
        <w:rPr>
          <w:rFonts w:ascii="宋体" w:hAnsi="宋体" w:cs="宋体" w:hint="eastAsia"/>
          <w:sz w:val="24"/>
          <w:szCs w:val="18"/>
        </w:rPr>
        <w:t>结算由承包单位负责编制并由荷城街道财政局委托中介进行审核。甲乙双方核对清楚后确定工程造价。</w:t>
      </w:r>
    </w:p>
    <w:p w:rsidR="00C04F6B" w:rsidRDefault="00C04F6B" w:rsidP="00C04F6B">
      <w:pPr>
        <w:spacing w:line="460" w:lineRule="exact"/>
        <w:rPr>
          <w:rFonts w:ascii="宋体" w:cs="宋体"/>
          <w:sz w:val="24"/>
        </w:rPr>
      </w:pPr>
    </w:p>
    <w:p w:rsidR="00C04F6B" w:rsidRDefault="00C04F6B" w:rsidP="00C04F6B">
      <w:pPr>
        <w:spacing w:line="240" w:lineRule="exact"/>
        <w:rPr>
          <w:rFonts w:ascii="宋体" w:cs="宋体"/>
          <w:sz w:val="24"/>
        </w:rPr>
      </w:pPr>
    </w:p>
    <w:p w:rsidR="00C04F6B" w:rsidRDefault="00C04F6B" w:rsidP="00C04F6B">
      <w:pPr>
        <w:spacing w:line="460" w:lineRule="exact"/>
        <w:rPr>
          <w:rFonts w:ascii="宋体" w:cs="宋体"/>
          <w:sz w:val="24"/>
        </w:rPr>
      </w:pPr>
      <w:r>
        <w:rPr>
          <w:rFonts w:ascii="宋体" w:hAnsi="宋体" w:cs="宋体"/>
          <w:sz w:val="24"/>
        </w:rPr>
        <w:t>27</w:t>
      </w:r>
      <w:r>
        <w:rPr>
          <w:rFonts w:ascii="宋体" w:hAnsi="宋体" w:cs="宋体" w:hint="eastAsia"/>
          <w:sz w:val="24"/>
        </w:rPr>
        <w:t>、安全文明施工费</w:t>
      </w:r>
    </w:p>
    <w:p w:rsidR="00C04F6B" w:rsidRDefault="00C04F6B" w:rsidP="00C04F6B">
      <w:pPr>
        <w:spacing w:line="460" w:lineRule="exact"/>
        <w:ind w:firstLineChars="150" w:firstLine="360"/>
        <w:rPr>
          <w:rFonts w:ascii="宋体" w:cs="宋体"/>
          <w:sz w:val="24"/>
        </w:rPr>
      </w:pPr>
      <w:r>
        <w:rPr>
          <w:rFonts w:ascii="宋体" w:hAnsi="宋体" w:cs="宋体"/>
          <w:sz w:val="24"/>
        </w:rPr>
        <w:t>27.1</w:t>
      </w:r>
      <w:r>
        <w:rPr>
          <w:rFonts w:ascii="宋体" w:hAnsi="宋体" w:cs="宋体" w:hint="eastAsia"/>
          <w:sz w:val="24"/>
        </w:rPr>
        <w:t>安全文明施工费的内容、范围和金额的约定</w:t>
      </w:r>
    </w:p>
    <w:p w:rsidR="00C04F6B" w:rsidRDefault="00C04F6B" w:rsidP="00C04F6B">
      <w:pPr>
        <w:spacing w:line="460" w:lineRule="exact"/>
        <w:ind w:firstLineChars="150" w:firstLine="360"/>
        <w:rPr>
          <w:rFonts w:ascii="宋体" w:cs="宋体"/>
          <w:sz w:val="24"/>
        </w:rPr>
      </w:pPr>
      <w:r>
        <w:rPr>
          <w:rFonts w:ascii="宋体" w:hAnsi="宋体" w:cs="宋体"/>
          <w:sz w:val="24"/>
        </w:rPr>
        <w:t>(1)</w:t>
      </w:r>
      <w:r>
        <w:rPr>
          <w:rFonts w:ascii="宋体" w:hAnsi="宋体" w:cs="宋体" w:hint="eastAsia"/>
          <w:sz w:val="24"/>
        </w:rPr>
        <w:t>安全文明施工的内容及范围：</w:t>
      </w:r>
    </w:p>
    <w:p w:rsidR="00C04F6B" w:rsidRDefault="00C04F6B" w:rsidP="00C04F6B">
      <w:pPr>
        <w:spacing w:line="460" w:lineRule="exact"/>
        <w:ind w:firstLineChars="200" w:firstLine="480"/>
        <w:rPr>
          <w:rFonts w:ascii="宋体" w:cs="宋体"/>
          <w:sz w:val="24"/>
        </w:rPr>
      </w:pPr>
      <w:r>
        <w:rPr>
          <w:rFonts w:ascii="宋体" w:hAnsi="宋体" w:cs="宋体" w:hint="eastAsia"/>
          <w:sz w:val="24"/>
        </w:rPr>
        <w:t>□按合同通用条款的规定，以现行广东省统一工程计价依据规定为准。</w:t>
      </w:r>
    </w:p>
    <w:p w:rsidR="00C04F6B" w:rsidRDefault="002464F8" w:rsidP="00C04F6B">
      <w:pPr>
        <w:spacing w:line="460" w:lineRule="exact"/>
        <w:ind w:firstLineChars="200" w:firstLine="48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hint="eastAsia"/>
          <w:sz w:val="24"/>
        </w:rPr>
        <w:t>合同双方的其他要求：</w:t>
      </w:r>
    </w:p>
    <w:p w:rsidR="00C04F6B" w:rsidRDefault="00C04F6B" w:rsidP="00C04F6B">
      <w:pPr>
        <w:spacing w:line="460" w:lineRule="exact"/>
        <w:ind w:firstLineChars="150" w:firstLine="360"/>
        <w:rPr>
          <w:rFonts w:ascii="宋体" w:cs="宋体"/>
          <w:sz w:val="24"/>
        </w:rPr>
      </w:pPr>
      <w:r>
        <w:rPr>
          <w:rFonts w:ascii="宋体" w:hAnsi="宋体" w:cs="宋体"/>
          <w:sz w:val="24"/>
        </w:rPr>
        <w:t>(2)</w:t>
      </w:r>
      <w:r>
        <w:rPr>
          <w:rFonts w:ascii="宋体" w:hAnsi="宋体" w:cs="宋体" w:hint="eastAsia"/>
          <w:sz w:val="24"/>
        </w:rPr>
        <w:t>安全文明施工费的总额（具体按照承包人在投标文件中承诺的内容填写）。</w:t>
      </w:r>
    </w:p>
    <w:p w:rsidR="00C04F6B" w:rsidRDefault="00C04F6B" w:rsidP="00C04F6B">
      <w:pPr>
        <w:spacing w:line="460" w:lineRule="exact"/>
        <w:ind w:firstLineChars="150" w:firstLine="360"/>
        <w:rPr>
          <w:rFonts w:ascii="宋体" w:cs="宋体"/>
          <w:sz w:val="24"/>
        </w:rPr>
      </w:pPr>
      <w:r>
        <w:rPr>
          <w:rFonts w:ascii="宋体" w:hAnsi="宋体" w:cs="宋体"/>
          <w:sz w:val="24"/>
        </w:rPr>
        <w:t>27.2</w:t>
      </w:r>
      <w:r>
        <w:rPr>
          <w:rFonts w:ascii="宋体" w:hAnsi="宋体" w:cs="宋体" w:hint="eastAsia"/>
          <w:sz w:val="24"/>
        </w:rPr>
        <w:t>安全文明施工费预付金额、支付办法和抵扣方式</w:t>
      </w:r>
    </w:p>
    <w:p w:rsidR="00C04F6B" w:rsidRDefault="00C04F6B" w:rsidP="00C04F6B">
      <w:pPr>
        <w:spacing w:line="46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按合同通用条款的规定。</w:t>
      </w:r>
    </w:p>
    <w:p w:rsidR="00C04F6B" w:rsidRDefault="002464F8"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其他：</w:t>
      </w:r>
      <w:r w:rsidR="00C04F6B">
        <w:rPr>
          <w:rFonts w:ascii="宋体" w:hAnsi="宋体" w:cs="宋体" w:hint="eastAsia"/>
          <w:sz w:val="24"/>
          <w:u w:val="single"/>
        </w:rPr>
        <w:t>已包含在工程进度款中。</w:t>
      </w:r>
    </w:p>
    <w:p w:rsidR="00C04F6B" w:rsidRDefault="00C04F6B" w:rsidP="00C04F6B">
      <w:pPr>
        <w:spacing w:line="500" w:lineRule="exact"/>
        <w:rPr>
          <w:rFonts w:ascii="宋体" w:cs="宋体"/>
          <w:sz w:val="24"/>
        </w:rPr>
      </w:pPr>
    </w:p>
    <w:p w:rsidR="00C04F6B" w:rsidRDefault="00C04F6B" w:rsidP="00C04F6B">
      <w:pPr>
        <w:numPr>
          <w:ilvl w:val="0"/>
          <w:numId w:val="2"/>
        </w:numPr>
        <w:spacing w:line="500" w:lineRule="exact"/>
        <w:ind w:left="567" w:hanging="567"/>
        <w:rPr>
          <w:rFonts w:ascii="宋体" w:cs="宋体"/>
          <w:sz w:val="24"/>
        </w:rPr>
      </w:pPr>
      <w:r>
        <w:rPr>
          <w:rFonts w:ascii="宋体" w:hAnsi="宋体" w:cs="宋体" w:hint="eastAsia"/>
          <w:sz w:val="24"/>
        </w:rPr>
        <w:t>进度款</w:t>
      </w:r>
    </w:p>
    <w:p w:rsidR="00C04F6B" w:rsidRPr="005A747D" w:rsidRDefault="00C04F6B" w:rsidP="00C04F6B">
      <w:pPr>
        <w:spacing w:line="500" w:lineRule="exact"/>
        <w:ind w:leftChars="198" w:left="1150" w:hangingChars="261" w:hanging="734"/>
        <w:rPr>
          <w:rFonts w:ascii="宋体" w:cs="宋体"/>
          <w:b/>
          <w:bCs/>
          <w:sz w:val="28"/>
          <w:szCs w:val="28"/>
        </w:rPr>
      </w:pPr>
      <w:r w:rsidRPr="005A747D">
        <w:rPr>
          <w:rFonts w:ascii="宋体" w:hAnsi="宋体" w:cs="宋体"/>
          <w:b/>
          <w:bCs/>
          <w:sz w:val="28"/>
          <w:szCs w:val="28"/>
        </w:rPr>
        <w:t>28.</w:t>
      </w:r>
      <w:r w:rsidR="00FC0D0D">
        <w:rPr>
          <w:rFonts w:ascii="宋体" w:hAnsi="宋体" w:cs="宋体" w:hint="eastAsia"/>
          <w:b/>
          <w:bCs/>
          <w:sz w:val="28"/>
          <w:szCs w:val="28"/>
        </w:rPr>
        <w:t>1</w:t>
      </w:r>
      <w:r>
        <w:rPr>
          <w:rFonts w:ascii="宋体" w:hAnsi="宋体" w:cs="宋体" w:hint="eastAsia"/>
          <w:b/>
          <w:bCs/>
          <w:sz w:val="28"/>
          <w:szCs w:val="28"/>
        </w:rPr>
        <w:t>工程竣工验收合格后</w:t>
      </w:r>
      <w:r w:rsidR="00F76841">
        <w:rPr>
          <w:rFonts w:ascii="宋体" w:hAnsi="宋体" w:cs="宋体" w:hint="eastAsia"/>
          <w:b/>
          <w:bCs/>
          <w:sz w:val="28"/>
          <w:szCs w:val="28"/>
        </w:rPr>
        <w:t>一个月</w:t>
      </w:r>
      <w:r>
        <w:rPr>
          <w:rFonts w:ascii="宋体" w:hAnsi="宋体" w:cs="宋体" w:hint="eastAsia"/>
          <w:b/>
          <w:bCs/>
          <w:sz w:val="28"/>
          <w:szCs w:val="28"/>
        </w:rPr>
        <w:t>内</w:t>
      </w:r>
      <w:r w:rsidRPr="005A747D">
        <w:rPr>
          <w:rFonts w:ascii="宋体" w:hAnsi="宋体" w:cs="宋体" w:hint="eastAsia"/>
          <w:b/>
          <w:bCs/>
          <w:sz w:val="28"/>
          <w:szCs w:val="28"/>
        </w:rPr>
        <w:t>，支付</w:t>
      </w:r>
      <w:r w:rsidR="00F76841">
        <w:rPr>
          <w:rFonts w:ascii="宋体" w:hAnsi="宋体" w:cs="宋体" w:hint="eastAsia"/>
          <w:b/>
          <w:bCs/>
          <w:sz w:val="28"/>
          <w:szCs w:val="28"/>
        </w:rPr>
        <w:t>合同价</w:t>
      </w:r>
      <w:r w:rsidRPr="005A747D">
        <w:rPr>
          <w:rFonts w:ascii="宋体" w:hAnsi="宋体" w:cs="宋体" w:hint="eastAsia"/>
          <w:b/>
          <w:bCs/>
          <w:sz w:val="28"/>
          <w:szCs w:val="28"/>
        </w:rPr>
        <w:t>的</w:t>
      </w:r>
      <w:r w:rsidR="00F76841">
        <w:rPr>
          <w:rFonts w:ascii="宋体" w:hAnsi="宋体" w:cs="宋体" w:hint="eastAsia"/>
          <w:b/>
          <w:bCs/>
          <w:sz w:val="28"/>
          <w:szCs w:val="28"/>
        </w:rPr>
        <w:t>25</w:t>
      </w:r>
      <w:r w:rsidRPr="005A747D">
        <w:rPr>
          <w:rFonts w:ascii="宋体" w:hAnsi="宋体" w:cs="宋体"/>
          <w:b/>
          <w:bCs/>
          <w:sz w:val="28"/>
          <w:szCs w:val="28"/>
        </w:rPr>
        <w:t>%</w:t>
      </w:r>
      <w:r w:rsidRPr="005A747D">
        <w:rPr>
          <w:rFonts w:ascii="宋体" w:hAnsi="宋体" w:cs="宋体" w:hint="eastAsia"/>
          <w:b/>
          <w:bCs/>
          <w:sz w:val="28"/>
          <w:szCs w:val="28"/>
        </w:rPr>
        <w:t>；</w:t>
      </w:r>
    </w:p>
    <w:p w:rsidR="00C04F6B" w:rsidRDefault="00C04F6B" w:rsidP="00C04F6B">
      <w:pPr>
        <w:spacing w:line="500" w:lineRule="exact"/>
        <w:ind w:leftChars="198" w:left="1150" w:hangingChars="261" w:hanging="734"/>
        <w:rPr>
          <w:rFonts w:ascii="宋体" w:hAnsi="宋体" w:cs="宋体"/>
          <w:b/>
          <w:bCs/>
          <w:sz w:val="28"/>
          <w:szCs w:val="28"/>
        </w:rPr>
      </w:pPr>
      <w:r w:rsidRPr="005A747D">
        <w:rPr>
          <w:rFonts w:ascii="宋体" w:hAnsi="宋体" w:cs="宋体"/>
          <w:b/>
          <w:bCs/>
          <w:sz w:val="28"/>
          <w:szCs w:val="28"/>
        </w:rPr>
        <w:t>28.</w:t>
      </w:r>
      <w:r w:rsidR="00FC0D0D">
        <w:rPr>
          <w:rFonts w:ascii="宋体" w:hAnsi="宋体" w:cs="宋体" w:hint="eastAsia"/>
          <w:b/>
          <w:bCs/>
          <w:sz w:val="28"/>
          <w:szCs w:val="28"/>
        </w:rPr>
        <w:t>2</w:t>
      </w:r>
      <w:r w:rsidRPr="005A747D">
        <w:rPr>
          <w:rFonts w:ascii="宋体" w:hAnsi="宋体" w:cs="宋体" w:hint="eastAsia"/>
          <w:b/>
          <w:bCs/>
          <w:sz w:val="28"/>
          <w:szCs w:val="28"/>
        </w:rPr>
        <w:t>财政送审结算，</w:t>
      </w:r>
      <w:r>
        <w:rPr>
          <w:rFonts w:ascii="宋体" w:hAnsi="宋体" w:cs="宋体" w:hint="eastAsia"/>
          <w:b/>
          <w:bCs/>
          <w:sz w:val="28"/>
          <w:szCs w:val="28"/>
        </w:rPr>
        <w:t>街道确认结算价</w:t>
      </w:r>
      <w:r w:rsidR="00F76841">
        <w:rPr>
          <w:rFonts w:ascii="宋体" w:hAnsi="宋体" w:cs="宋体" w:hint="eastAsia"/>
          <w:b/>
          <w:bCs/>
          <w:sz w:val="28"/>
          <w:szCs w:val="28"/>
        </w:rPr>
        <w:t>三个月</w:t>
      </w:r>
      <w:r>
        <w:rPr>
          <w:rFonts w:ascii="宋体" w:hAnsi="宋体" w:cs="宋体" w:hint="eastAsia"/>
          <w:b/>
          <w:bCs/>
          <w:sz w:val="28"/>
          <w:szCs w:val="28"/>
        </w:rPr>
        <w:t>内</w:t>
      </w:r>
      <w:r w:rsidRPr="005A747D">
        <w:rPr>
          <w:rFonts w:ascii="宋体" w:hAnsi="宋体" w:cs="宋体" w:hint="eastAsia"/>
          <w:b/>
          <w:bCs/>
          <w:sz w:val="28"/>
          <w:szCs w:val="28"/>
        </w:rPr>
        <w:t>，</w:t>
      </w:r>
      <w:r w:rsidR="00F76841" w:rsidRPr="005A747D">
        <w:rPr>
          <w:rFonts w:ascii="宋体" w:hAnsi="宋体" w:cs="宋体" w:hint="eastAsia"/>
          <w:b/>
          <w:bCs/>
          <w:sz w:val="28"/>
          <w:szCs w:val="28"/>
        </w:rPr>
        <w:t>支付</w:t>
      </w:r>
      <w:r w:rsidR="00F76841">
        <w:rPr>
          <w:rFonts w:ascii="宋体" w:hAnsi="宋体" w:cs="宋体" w:hint="eastAsia"/>
          <w:b/>
          <w:bCs/>
          <w:sz w:val="28"/>
          <w:szCs w:val="28"/>
        </w:rPr>
        <w:t>合同价</w:t>
      </w:r>
      <w:r w:rsidR="00F76841" w:rsidRPr="005A747D">
        <w:rPr>
          <w:rFonts w:ascii="宋体" w:hAnsi="宋体" w:cs="宋体" w:hint="eastAsia"/>
          <w:b/>
          <w:bCs/>
          <w:sz w:val="28"/>
          <w:szCs w:val="28"/>
        </w:rPr>
        <w:t>的</w:t>
      </w:r>
      <w:r w:rsidR="00F76841">
        <w:rPr>
          <w:rFonts w:ascii="宋体" w:hAnsi="宋体" w:cs="宋体" w:hint="eastAsia"/>
          <w:b/>
          <w:bCs/>
          <w:sz w:val="28"/>
          <w:szCs w:val="28"/>
        </w:rPr>
        <w:t>25</w:t>
      </w:r>
      <w:r w:rsidR="00F76841" w:rsidRPr="005A747D">
        <w:rPr>
          <w:rFonts w:ascii="宋体" w:hAnsi="宋体" w:cs="宋体"/>
          <w:b/>
          <w:bCs/>
          <w:sz w:val="28"/>
          <w:szCs w:val="28"/>
        </w:rPr>
        <w:t>%</w:t>
      </w:r>
      <w:r w:rsidRPr="005A747D">
        <w:rPr>
          <w:rFonts w:ascii="宋体" w:hAnsi="宋体" w:cs="宋体" w:hint="eastAsia"/>
          <w:b/>
          <w:bCs/>
          <w:sz w:val="28"/>
          <w:szCs w:val="28"/>
        </w:rPr>
        <w:t>。</w:t>
      </w:r>
    </w:p>
    <w:p w:rsidR="00F76841" w:rsidRPr="005A747D" w:rsidRDefault="00F76841" w:rsidP="00C04F6B">
      <w:pPr>
        <w:spacing w:line="500" w:lineRule="exact"/>
        <w:ind w:leftChars="198" w:left="1150" w:hangingChars="261" w:hanging="734"/>
        <w:rPr>
          <w:rFonts w:ascii="宋体" w:cs="宋体"/>
          <w:b/>
          <w:bCs/>
          <w:sz w:val="28"/>
          <w:szCs w:val="28"/>
        </w:rPr>
      </w:pPr>
      <w:r>
        <w:rPr>
          <w:rFonts w:ascii="宋体" w:hAnsi="宋体" w:cs="宋体" w:hint="eastAsia"/>
          <w:b/>
          <w:bCs/>
          <w:sz w:val="28"/>
          <w:szCs w:val="28"/>
        </w:rPr>
        <w:lastRenderedPageBreak/>
        <w:t>28.</w:t>
      </w:r>
      <w:r w:rsidR="00FC0D0D">
        <w:rPr>
          <w:rFonts w:ascii="宋体" w:hAnsi="宋体" w:cs="宋体" w:hint="eastAsia"/>
          <w:b/>
          <w:bCs/>
          <w:sz w:val="28"/>
          <w:szCs w:val="28"/>
        </w:rPr>
        <w:t>3</w:t>
      </w:r>
      <w:r w:rsidRPr="005A747D">
        <w:rPr>
          <w:rFonts w:ascii="宋体" w:hAnsi="宋体" w:cs="宋体" w:hint="eastAsia"/>
          <w:b/>
          <w:bCs/>
          <w:sz w:val="28"/>
          <w:szCs w:val="28"/>
        </w:rPr>
        <w:t>财政送审结算，</w:t>
      </w:r>
      <w:r>
        <w:rPr>
          <w:rFonts w:ascii="宋体" w:hAnsi="宋体" w:cs="宋体" w:hint="eastAsia"/>
          <w:b/>
          <w:bCs/>
          <w:sz w:val="28"/>
          <w:szCs w:val="28"/>
        </w:rPr>
        <w:t>街道确认结算价两年内</w:t>
      </w:r>
      <w:r w:rsidRPr="005A747D">
        <w:rPr>
          <w:rFonts w:ascii="宋体" w:hAnsi="宋体" w:cs="宋体" w:hint="eastAsia"/>
          <w:b/>
          <w:bCs/>
          <w:sz w:val="28"/>
          <w:szCs w:val="28"/>
        </w:rPr>
        <w:t>，</w:t>
      </w:r>
      <w:r>
        <w:rPr>
          <w:rFonts w:ascii="宋体" w:hAnsi="宋体" w:cs="宋体" w:hint="eastAsia"/>
          <w:b/>
          <w:bCs/>
          <w:sz w:val="28"/>
          <w:szCs w:val="28"/>
        </w:rPr>
        <w:t>按照最终结算价不计利息支付余款</w:t>
      </w:r>
      <w:r w:rsidRPr="005A747D">
        <w:rPr>
          <w:rFonts w:ascii="宋体" w:hAnsi="宋体" w:cs="宋体" w:hint="eastAsia"/>
          <w:b/>
          <w:bCs/>
          <w:sz w:val="28"/>
          <w:szCs w:val="28"/>
        </w:rPr>
        <w:t>。</w:t>
      </w:r>
    </w:p>
    <w:p w:rsidR="00C04F6B" w:rsidRDefault="00C04F6B" w:rsidP="00C04F6B">
      <w:pPr>
        <w:spacing w:line="500" w:lineRule="exact"/>
        <w:rPr>
          <w:rFonts w:ascii="宋体" w:hAnsi="宋体" w:cs="宋体"/>
          <w:b/>
          <w:bCs/>
          <w:sz w:val="28"/>
          <w:szCs w:val="28"/>
        </w:rPr>
      </w:pPr>
    </w:p>
    <w:p w:rsidR="00C04F6B" w:rsidRDefault="00C04F6B" w:rsidP="00C04F6B">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C04F6B" w:rsidRDefault="00C04F6B" w:rsidP="00C04F6B">
      <w:pPr>
        <w:spacing w:line="500" w:lineRule="exact"/>
        <w:rPr>
          <w:rFonts w:ascii="宋体" w:cs="宋体"/>
          <w:sz w:val="24"/>
        </w:rPr>
      </w:pPr>
      <w:r>
        <w:rPr>
          <w:rFonts w:ascii="宋体" w:hAnsi="宋体" w:cs="宋体"/>
          <w:sz w:val="24"/>
        </w:rPr>
        <w:t>29</w:t>
      </w:r>
      <w:r>
        <w:rPr>
          <w:rFonts w:ascii="宋体" w:hAnsi="宋体" w:cs="宋体" w:hint="eastAsia"/>
          <w:sz w:val="24"/>
        </w:rPr>
        <w:t>、竣工结算与结算款：</w:t>
      </w:r>
      <w:r>
        <w:rPr>
          <w:rFonts w:ascii="宋体" w:hAnsi="宋体" w:cs="宋体" w:hint="eastAsia"/>
          <w:sz w:val="24"/>
          <w:szCs w:val="18"/>
        </w:rPr>
        <w:t>结算由承包单位负责编制并由荷城街道财政局委托中介进行审核。甲乙双方核对清楚后确定工程结算价。</w:t>
      </w:r>
    </w:p>
    <w:p w:rsidR="00C04F6B" w:rsidRDefault="00C04F6B" w:rsidP="00C04F6B">
      <w:pPr>
        <w:spacing w:line="500" w:lineRule="exact"/>
        <w:rPr>
          <w:rFonts w:ascii="宋体" w:cs="宋体"/>
          <w:sz w:val="24"/>
        </w:rPr>
      </w:pPr>
      <w:r>
        <w:rPr>
          <w:rFonts w:ascii="宋体" w:hAnsi="宋体" w:cs="宋体"/>
          <w:sz w:val="24"/>
        </w:rPr>
        <w:t>30</w:t>
      </w:r>
      <w:r>
        <w:rPr>
          <w:rFonts w:ascii="宋体" w:hAnsi="宋体" w:cs="宋体" w:hint="eastAsia"/>
          <w:sz w:val="24"/>
        </w:rPr>
        <w:t>、质量保证金</w:t>
      </w:r>
    </w:p>
    <w:p w:rsidR="00341B56" w:rsidRDefault="00341B56" w:rsidP="00341B56">
      <w:pPr>
        <w:spacing w:line="500" w:lineRule="exact"/>
        <w:ind w:firstLineChars="200" w:firstLine="480"/>
        <w:rPr>
          <w:rFonts w:ascii="宋体" w:cs="宋体"/>
          <w:sz w:val="24"/>
          <w:u w:val="single"/>
        </w:rPr>
      </w:pPr>
      <w:r>
        <w:rPr>
          <w:rFonts w:ascii="宋体" w:hAnsi="宋体" w:cs="宋体" w:hint="eastAsia"/>
          <w:sz w:val="24"/>
          <w:u w:val="single"/>
        </w:rPr>
        <w:t>工程结算总造价的</w:t>
      </w:r>
      <w:r>
        <w:rPr>
          <w:rFonts w:ascii="宋体" w:hAnsi="宋体" w:cs="宋体"/>
          <w:sz w:val="24"/>
          <w:u w:val="single"/>
        </w:rPr>
        <w:t>5%</w:t>
      </w:r>
      <w:r>
        <w:rPr>
          <w:rFonts w:ascii="宋体" w:hAnsi="宋体" w:cs="宋体" w:hint="eastAsia"/>
          <w:sz w:val="24"/>
          <w:u w:val="single"/>
        </w:rPr>
        <w:t>作为质量保证金，保修期为</w:t>
      </w:r>
      <w:r>
        <w:rPr>
          <w:rFonts w:ascii="宋体" w:hAnsi="宋体" w:cs="宋体"/>
          <w:sz w:val="24"/>
          <w:u w:val="single"/>
        </w:rPr>
        <w:t>12</w:t>
      </w:r>
      <w:r>
        <w:rPr>
          <w:rFonts w:ascii="宋体" w:hAnsi="宋体" w:cs="宋体" w:hint="eastAsia"/>
          <w:sz w:val="24"/>
          <w:u w:val="single"/>
        </w:rPr>
        <w:t>个月，如承包人在保修期内充分履行了保修业务，待工程竣工验收合格后一年满后</w:t>
      </w:r>
      <w:r>
        <w:rPr>
          <w:rFonts w:ascii="宋体" w:hAnsi="宋体" w:cs="宋体"/>
          <w:sz w:val="24"/>
          <w:u w:val="single"/>
        </w:rPr>
        <w:t>30</w:t>
      </w:r>
      <w:r>
        <w:rPr>
          <w:rFonts w:ascii="宋体" w:hAnsi="宋体" w:cs="宋体" w:hint="eastAsia"/>
          <w:sz w:val="24"/>
          <w:u w:val="single"/>
        </w:rPr>
        <w:t>天内一次付清。</w:t>
      </w:r>
    </w:p>
    <w:p w:rsidR="00C04F6B" w:rsidRDefault="00C04F6B" w:rsidP="00C04F6B">
      <w:pPr>
        <w:spacing w:line="500" w:lineRule="exact"/>
        <w:rPr>
          <w:rFonts w:ascii="宋体" w:cs="宋体"/>
          <w:sz w:val="24"/>
        </w:rPr>
      </w:pPr>
      <w:r>
        <w:rPr>
          <w:rFonts w:ascii="宋体" w:hAnsi="宋体" w:cs="宋体"/>
          <w:sz w:val="24"/>
        </w:rPr>
        <w:t>31</w:t>
      </w:r>
      <w:r>
        <w:rPr>
          <w:rFonts w:ascii="宋体" w:hAnsi="宋体" w:cs="宋体" w:hint="eastAsia"/>
          <w:sz w:val="24"/>
        </w:rPr>
        <w:t>、合同争议</w:t>
      </w:r>
    </w:p>
    <w:p w:rsidR="00C04F6B" w:rsidRDefault="00C04F6B" w:rsidP="00C04F6B">
      <w:pPr>
        <w:spacing w:line="500" w:lineRule="exact"/>
        <w:ind w:firstLineChars="150" w:firstLine="360"/>
        <w:rPr>
          <w:rFonts w:ascii="宋体" w:cs="宋体"/>
          <w:sz w:val="24"/>
        </w:rPr>
      </w:pPr>
      <w:r>
        <w:rPr>
          <w:rFonts w:ascii="宋体" w:hAnsi="宋体" w:cs="宋体"/>
          <w:sz w:val="24"/>
        </w:rPr>
        <w:t>31.1</w:t>
      </w:r>
      <w:r>
        <w:rPr>
          <w:rFonts w:ascii="宋体" w:hAnsi="宋体" w:cs="宋体" w:hint="eastAsia"/>
          <w:sz w:val="24"/>
        </w:rPr>
        <w:t>～</w:t>
      </w:r>
      <w:r>
        <w:rPr>
          <w:rFonts w:ascii="宋体" w:hAnsi="宋体" w:cs="宋体"/>
          <w:sz w:val="24"/>
        </w:rPr>
        <w:t>31.3</w:t>
      </w:r>
      <w:r>
        <w:rPr>
          <w:rFonts w:ascii="宋体" w:hAnsi="宋体" w:cs="宋体" w:hint="eastAsia"/>
          <w:sz w:val="24"/>
        </w:rPr>
        <w:t>见通用条款</w:t>
      </w:r>
    </w:p>
    <w:p w:rsidR="00C04F6B" w:rsidRDefault="00C04F6B" w:rsidP="00C04F6B">
      <w:pPr>
        <w:spacing w:line="500" w:lineRule="exact"/>
        <w:ind w:firstLineChars="150" w:firstLine="360"/>
        <w:rPr>
          <w:rFonts w:ascii="宋体" w:cs="宋体"/>
          <w:sz w:val="24"/>
        </w:rPr>
      </w:pPr>
      <w:r>
        <w:rPr>
          <w:rFonts w:ascii="宋体" w:hAnsi="宋体" w:cs="宋体"/>
          <w:sz w:val="24"/>
        </w:rPr>
        <w:t>31.4</w:t>
      </w:r>
      <w:r>
        <w:rPr>
          <w:rFonts w:ascii="宋体" w:hAnsi="宋体" w:cs="宋体" w:hint="eastAsia"/>
          <w:sz w:val="24"/>
        </w:rPr>
        <w:t>争议或认定机构</w:t>
      </w:r>
    </w:p>
    <w:p w:rsidR="00C04F6B" w:rsidRDefault="002464F8"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按合同通用条款的规定。</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不按合同通用条款的规定，合同双方认可为：</w:t>
      </w:r>
    </w:p>
    <w:p w:rsidR="00C04F6B" w:rsidRDefault="00C04F6B" w:rsidP="00C04F6B">
      <w:pPr>
        <w:spacing w:line="500" w:lineRule="exact"/>
        <w:ind w:firstLineChars="150" w:firstLine="360"/>
        <w:rPr>
          <w:rFonts w:ascii="宋体" w:cs="宋体"/>
          <w:sz w:val="24"/>
        </w:rPr>
      </w:pPr>
      <w:r>
        <w:rPr>
          <w:rFonts w:ascii="宋体" w:hAnsi="宋体" w:cs="宋体"/>
          <w:sz w:val="24"/>
        </w:rPr>
        <w:t>31.5</w:t>
      </w:r>
      <w:r>
        <w:rPr>
          <w:rFonts w:ascii="宋体" w:hAnsi="宋体" w:cs="宋体" w:hint="eastAsia"/>
          <w:sz w:val="24"/>
        </w:rPr>
        <w:t>见通用条款</w:t>
      </w:r>
    </w:p>
    <w:p w:rsidR="00C04F6B" w:rsidRDefault="00C04F6B" w:rsidP="00C04F6B">
      <w:pPr>
        <w:spacing w:line="500" w:lineRule="exact"/>
        <w:ind w:firstLineChars="150" w:firstLine="360"/>
        <w:rPr>
          <w:rFonts w:ascii="宋体" w:cs="宋体"/>
          <w:sz w:val="24"/>
        </w:rPr>
      </w:pPr>
      <w:r>
        <w:rPr>
          <w:rFonts w:ascii="宋体" w:hAnsi="宋体" w:cs="宋体"/>
          <w:sz w:val="24"/>
        </w:rPr>
        <w:t>31.6</w:t>
      </w:r>
      <w:r>
        <w:rPr>
          <w:rFonts w:ascii="宋体" w:hAnsi="宋体" w:cs="宋体" w:hint="eastAsia"/>
          <w:sz w:val="24"/>
        </w:rPr>
        <w:t>双方同意选择下列一种方式解决争议：</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向（仲裁机构）申请仲裁。</w:t>
      </w:r>
    </w:p>
    <w:p w:rsidR="00C04F6B" w:rsidRDefault="002464F8"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向有管辖权的人民法院提起诉讼。</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sz w:val="24"/>
        </w:rPr>
      </w:pPr>
      <w:r>
        <w:rPr>
          <w:rFonts w:ascii="宋体" w:hAnsi="宋体" w:cs="宋体"/>
          <w:sz w:val="24"/>
        </w:rPr>
        <w:t>32</w:t>
      </w:r>
      <w:r>
        <w:rPr>
          <w:rFonts w:ascii="宋体" w:hAnsi="宋体" w:cs="宋体" w:hint="eastAsia"/>
          <w:sz w:val="24"/>
        </w:rPr>
        <w:t>、合同份数</w:t>
      </w:r>
    </w:p>
    <w:p w:rsidR="00C04F6B" w:rsidRDefault="00C04F6B" w:rsidP="00C04F6B">
      <w:pPr>
        <w:spacing w:line="500" w:lineRule="exact"/>
        <w:ind w:firstLineChars="150" w:firstLine="360"/>
        <w:rPr>
          <w:rFonts w:ascii="宋体" w:cs="宋体"/>
          <w:sz w:val="24"/>
        </w:rPr>
      </w:pPr>
      <w:r>
        <w:rPr>
          <w:rFonts w:ascii="宋体" w:hAnsi="宋体" w:cs="宋体"/>
          <w:sz w:val="24"/>
        </w:rPr>
        <w:t>32.1</w:t>
      </w:r>
      <w:r>
        <w:rPr>
          <w:rFonts w:ascii="宋体" w:hAnsi="宋体" w:cs="宋体" w:hint="eastAsia"/>
          <w:sz w:val="24"/>
        </w:rPr>
        <w:t>提供合同文本</w:t>
      </w:r>
    </w:p>
    <w:p w:rsidR="00C04F6B" w:rsidRDefault="002464F8" w:rsidP="00C04F6B">
      <w:pPr>
        <w:spacing w:line="500" w:lineRule="exact"/>
        <w:ind w:firstLineChars="150" w:firstLine="360"/>
        <w:rPr>
          <w:rFonts w:ascii="宋体" w:cs="宋体"/>
          <w:sz w:val="24"/>
        </w:rPr>
      </w:pPr>
      <w:r>
        <w:rPr>
          <w:rFonts w:ascii="宋体" w:hAnsi="宋体" w:cs="宋体"/>
          <w:sz w:val="24"/>
        </w:rPr>
        <w:fldChar w:fldCharType="begin"/>
      </w:r>
      <w:r w:rsidR="00C04F6B">
        <w:rPr>
          <w:rFonts w:ascii="宋体" w:hAnsi="宋体" w:cs="宋体"/>
          <w:sz w:val="24"/>
        </w:rPr>
        <w:instrText xml:space="preserve"> eq \o\ac(</w:instrText>
      </w:r>
      <w:r w:rsidR="00C04F6B">
        <w:rPr>
          <w:rFonts w:ascii="宋体" w:hAnsi="宋体" w:cs="宋体" w:hint="eastAsia"/>
          <w:sz w:val="24"/>
        </w:rPr>
        <w:instrText>□</w:instrText>
      </w:r>
      <w:r w:rsidR="00C04F6B">
        <w:rPr>
          <w:rFonts w:ascii="宋体" w:cs="宋体"/>
          <w:sz w:val="24"/>
        </w:rPr>
        <w:instrText>,</w:instrText>
      </w:r>
      <w:r w:rsidR="00C04F6B">
        <w:rPr>
          <w:rFonts w:ascii="宋体" w:hAnsi="宋体" w:cs="宋体" w:hint="eastAsia"/>
          <w:sz w:val="24"/>
        </w:rPr>
        <w:instrText>√</w:instrText>
      </w:r>
      <w:r w:rsidR="00C04F6B">
        <w:rPr>
          <w:rFonts w:ascii="宋体" w:hAnsi="宋体" w:cs="宋体"/>
          <w:sz w:val="24"/>
        </w:rPr>
        <w:instrText>)</w:instrText>
      </w:r>
      <w:r>
        <w:rPr>
          <w:rFonts w:ascii="宋体" w:hAnsi="宋体" w:cs="宋体"/>
          <w:sz w:val="24"/>
        </w:rPr>
        <w:fldChar w:fldCharType="end"/>
      </w:r>
      <w:r w:rsidR="00C04F6B">
        <w:rPr>
          <w:rFonts w:ascii="宋体" w:hAnsi="宋体" w:cs="宋体"/>
          <w:sz w:val="24"/>
        </w:rPr>
        <w:t xml:space="preserve"> </w:t>
      </w:r>
      <w:r w:rsidR="00C04F6B">
        <w:rPr>
          <w:rFonts w:ascii="宋体" w:hAnsi="宋体" w:cs="宋体" w:hint="eastAsia"/>
          <w:sz w:val="24"/>
        </w:rPr>
        <w:t>按合同通用条款的规定，由发包人提供。</w:t>
      </w:r>
    </w:p>
    <w:p w:rsidR="00C04F6B" w:rsidRDefault="00C04F6B" w:rsidP="00C04F6B">
      <w:pPr>
        <w:spacing w:line="500" w:lineRule="exact"/>
        <w:ind w:firstLineChars="150" w:firstLine="360"/>
        <w:rPr>
          <w:rFonts w:ascii="宋体" w:cs="宋体"/>
          <w:sz w:val="24"/>
        </w:rPr>
      </w:pPr>
      <w:r>
        <w:rPr>
          <w:rFonts w:ascii="宋体" w:hAnsi="宋体" w:cs="宋体" w:hint="eastAsia"/>
          <w:sz w:val="24"/>
        </w:rPr>
        <w:t>□</w:t>
      </w:r>
      <w:r>
        <w:rPr>
          <w:rFonts w:ascii="宋体" w:hAnsi="宋体" w:cs="宋体"/>
          <w:sz w:val="24"/>
        </w:rPr>
        <w:t xml:space="preserve"> </w:t>
      </w:r>
      <w:r>
        <w:rPr>
          <w:rFonts w:ascii="宋体" w:hAnsi="宋体" w:cs="宋体" w:hint="eastAsia"/>
          <w:sz w:val="24"/>
        </w:rPr>
        <w:t>不按合同通用条款的规定，提供方式为：</w:t>
      </w:r>
    </w:p>
    <w:p w:rsidR="00C04F6B" w:rsidRDefault="00C04F6B" w:rsidP="00C04F6B">
      <w:pPr>
        <w:spacing w:line="500" w:lineRule="exact"/>
        <w:ind w:firstLineChars="150" w:firstLine="360"/>
        <w:rPr>
          <w:rFonts w:ascii="宋体" w:cs="宋体"/>
          <w:sz w:val="24"/>
        </w:rPr>
      </w:pPr>
      <w:r>
        <w:rPr>
          <w:rFonts w:ascii="宋体" w:hAnsi="宋体" w:cs="宋体"/>
          <w:sz w:val="24"/>
        </w:rPr>
        <w:t>32.2</w:t>
      </w:r>
      <w:r>
        <w:rPr>
          <w:rFonts w:ascii="宋体" w:hAnsi="宋体" w:cs="宋体" w:hint="eastAsia"/>
          <w:sz w:val="24"/>
        </w:rPr>
        <w:t>合同份数共</w:t>
      </w:r>
      <w:r>
        <w:rPr>
          <w:rFonts w:ascii="宋体" w:hAnsi="宋体" w:cs="宋体"/>
          <w:sz w:val="24"/>
          <w:u w:val="single"/>
        </w:rPr>
        <w:t>8</w:t>
      </w:r>
      <w:r>
        <w:rPr>
          <w:rFonts w:ascii="宋体" w:hAnsi="宋体" w:cs="宋体" w:hint="eastAsia"/>
          <w:sz w:val="24"/>
        </w:rPr>
        <w:t>份，其中发包人</w:t>
      </w:r>
      <w:r>
        <w:rPr>
          <w:rFonts w:ascii="宋体" w:hAnsi="宋体" w:cs="宋体"/>
          <w:sz w:val="24"/>
          <w:u w:val="single"/>
        </w:rPr>
        <w:t>5</w:t>
      </w:r>
      <w:r>
        <w:rPr>
          <w:rFonts w:ascii="宋体" w:hAnsi="宋体" w:cs="宋体" w:hint="eastAsia"/>
          <w:sz w:val="24"/>
        </w:rPr>
        <w:t>份，承包人</w:t>
      </w:r>
      <w:r>
        <w:rPr>
          <w:rFonts w:ascii="宋体" w:hAnsi="宋体" w:cs="宋体"/>
          <w:sz w:val="24"/>
          <w:u w:val="single"/>
        </w:rPr>
        <w:t>3</w:t>
      </w:r>
      <w:r>
        <w:rPr>
          <w:rFonts w:ascii="宋体" w:hAnsi="宋体" w:cs="宋体" w:hint="eastAsia"/>
          <w:sz w:val="24"/>
        </w:rPr>
        <w:t>份。</w:t>
      </w:r>
    </w:p>
    <w:p w:rsidR="00C04F6B" w:rsidRDefault="00C04F6B" w:rsidP="00C04F6B">
      <w:pPr>
        <w:spacing w:line="500" w:lineRule="exact"/>
        <w:rPr>
          <w:rFonts w:ascii="宋体" w:cs="宋体"/>
          <w:sz w:val="24"/>
        </w:rPr>
      </w:pPr>
    </w:p>
    <w:p w:rsidR="00C04F6B" w:rsidRDefault="00C04F6B" w:rsidP="00C04F6B">
      <w:pPr>
        <w:spacing w:line="500" w:lineRule="exact"/>
        <w:rPr>
          <w:rFonts w:ascii="宋体" w:cs="宋体"/>
          <w:sz w:val="24"/>
        </w:rPr>
      </w:pPr>
      <w:r>
        <w:rPr>
          <w:rFonts w:ascii="宋体" w:hAnsi="宋体" w:cs="宋体"/>
          <w:sz w:val="24"/>
        </w:rPr>
        <w:t>33</w:t>
      </w:r>
      <w:r>
        <w:rPr>
          <w:rFonts w:ascii="宋体" w:hAnsi="宋体" w:cs="宋体" w:hint="eastAsia"/>
          <w:sz w:val="24"/>
        </w:rPr>
        <w:t>、补充条款</w:t>
      </w:r>
    </w:p>
    <w:p w:rsidR="00C04F6B" w:rsidRDefault="00C04F6B" w:rsidP="00C04F6B">
      <w:pPr>
        <w:spacing w:line="500" w:lineRule="exact"/>
        <w:ind w:firstLine="480"/>
        <w:rPr>
          <w:rFonts w:ascii="宋体" w:cs="宋体"/>
          <w:sz w:val="24"/>
        </w:rPr>
      </w:pPr>
      <w:r>
        <w:rPr>
          <w:rFonts w:ascii="宋体" w:hAnsi="宋体" w:cs="宋体"/>
          <w:sz w:val="24"/>
        </w:rPr>
        <w:lastRenderedPageBreak/>
        <w:t>33.1</w:t>
      </w:r>
      <w:r>
        <w:rPr>
          <w:rFonts w:ascii="宋体" w:hAnsi="宋体" w:cs="宋体" w:hint="eastAsia"/>
          <w:sz w:val="24"/>
        </w:rPr>
        <w:t>承包单位必须注意施工安全，做好安全文明施工工作，如因措施不当造成人身安全或工伤死亡事故，一切责任由承包单位负责。</w:t>
      </w:r>
    </w:p>
    <w:p w:rsidR="00C04F6B" w:rsidRDefault="00C04F6B" w:rsidP="00C04F6B">
      <w:pPr>
        <w:spacing w:line="500" w:lineRule="exact"/>
        <w:ind w:firstLine="480"/>
        <w:rPr>
          <w:rFonts w:ascii="宋体" w:cs="宋体"/>
          <w:sz w:val="24"/>
        </w:rPr>
      </w:pPr>
      <w:r>
        <w:rPr>
          <w:rFonts w:ascii="宋体" w:hAnsi="宋体" w:cs="宋体"/>
          <w:sz w:val="24"/>
        </w:rPr>
        <w:t xml:space="preserve">33.2 </w:t>
      </w:r>
      <w:r>
        <w:rPr>
          <w:rFonts w:ascii="宋体" w:hAnsi="宋体" w:cs="宋体" w:hint="eastAsia"/>
          <w:sz w:val="24"/>
        </w:rPr>
        <w:t>承包单位必须做到雨季施工所带来一切措施，保障施工现场及周边道路的整洁，并保证施工机械及车辆通行时的清洁，如发生上述情况，承包单位必须马上清理，一切费用由承包单位负责。</w:t>
      </w:r>
    </w:p>
    <w:p w:rsidR="00C04F6B" w:rsidRDefault="00C04F6B" w:rsidP="00C04F6B">
      <w:pPr>
        <w:spacing w:line="500" w:lineRule="exact"/>
        <w:ind w:firstLine="480"/>
        <w:rPr>
          <w:rFonts w:ascii="宋体" w:cs="宋体"/>
          <w:sz w:val="24"/>
        </w:rPr>
      </w:pPr>
      <w:r>
        <w:rPr>
          <w:rFonts w:ascii="宋体" w:hAnsi="宋体" w:cs="宋体"/>
          <w:sz w:val="24"/>
        </w:rPr>
        <w:t>33.3</w:t>
      </w:r>
      <w:r>
        <w:rPr>
          <w:rFonts w:ascii="宋体" w:hAnsi="宋体" w:cs="宋体" w:hint="eastAsia"/>
          <w:sz w:val="24"/>
        </w:rPr>
        <w:t>本工程选用的材料质量均应符合国家标准要求，并能通过相关管理部门验收合格。在工程施工过程中，承包人应按照投标承诺及设计和有关标准要求供应材料，并提供产品合格证明，对材料设备质量负责。承包人采购的材料设备在使用前，承包单位应按相关规范及</w:t>
      </w:r>
      <w:r w:rsidR="00FC0D0D">
        <w:rPr>
          <w:rFonts w:ascii="宋体" w:hAnsi="宋体" w:cs="宋体" w:hint="eastAsia"/>
          <w:sz w:val="24"/>
        </w:rPr>
        <w:t>建设单位</w:t>
      </w:r>
      <w:r>
        <w:rPr>
          <w:rFonts w:ascii="宋体" w:hAnsi="宋体" w:cs="宋体" w:hint="eastAsia"/>
          <w:sz w:val="24"/>
        </w:rPr>
        <w:t>的要求进行检验或试验，不合格的不得使用，检验或试验费用由承包单位承担。所有材料必须经业主确认后方可进场施工使用。</w:t>
      </w:r>
    </w:p>
    <w:p w:rsidR="00C04F6B" w:rsidRDefault="00C04F6B" w:rsidP="00C04F6B">
      <w:pPr>
        <w:spacing w:line="500" w:lineRule="exact"/>
        <w:ind w:firstLine="480"/>
        <w:rPr>
          <w:rFonts w:ascii="宋体" w:cs="宋体"/>
          <w:sz w:val="24"/>
        </w:rPr>
      </w:pPr>
      <w:r>
        <w:rPr>
          <w:rFonts w:ascii="宋体" w:hAnsi="宋体" w:cs="宋体"/>
          <w:sz w:val="24"/>
        </w:rPr>
        <w:t xml:space="preserve">33.4 </w:t>
      </w:r>
      <w:r>
        <w:rPr>
          <w:rFonts w:ascii="宋体" w:hAnsi="宋体" w:cs="宋体" w:hint="eastAsia"/>
          <w:sz w:val="24"/>
        </w:rPr>
        <w:t>该项目所有的检测费用由承包单位负责。</w:t>
      </w:r>
    </w:p>
    <w:p w:rsidR="00C04F6B" w:rsidRDefault="00C04F6B" w:rsidP="00C04F6B">
      <w:pPr>
        <w:spacing w:line="500" w:lineRule="exact"/>
        <w:ind w:firstLineChars="200" w:firstLine="480"/>
        <w:rPr>
          <w:rFonts w:ascii="宋体" w:cs="宋体"/>
          <w:sz w:val="24"/>
        </w:rPr>
      </w:pPr>
      <w:r>
        <w:rPr>
          <w:rFonts w:ascii="宋体" w:hAnsi="宋体" w:cs="宋体"/>
          <w:sz w:val="24"/>
        </w:rPr>
        <w:t>33.5</w:t>
      </w:r>
      <w:r>
        <w:rPr>
          <w:rFonts w:ascii="宋体" w:hAnsi="宋体" w:cs="宋体" w:hint="eastAsia"/>
          <w:sz w:val="24"/>
        </w:rPr>
        <w:t>承包人的项目负责人必须驻施工现场，需到建设单位施工现场签到为准，且不能签到后即离场。如发现一次未到场处罚</w:t>
      </w:r>
      <w:r>
        <w:rPr>
          <w:rFonts w:ascii="宋体" w:hAnsi="宋体" w:cs="宋体"/>
          <w:sz w:val="24"/>
        </w:rPr>
        <w:t>1000</w:t>
      </w:r>
      <w:r>
        <w:rPr>
          <w:rFonts w:ascii="宋体" w:hAnsi="宋体" w:cs="宋体" w:hint="eastAsia"/>
          <w:sz w:val="24"/>
        </w:rPr>
        <w:t>元，发现超过三次，发包人有权解除合同。并将其列入高明区投标企业不诚信名单。</w:t>
      </w:r>
    </w:p>
    <w:p w:rsidR="00C04F6B" w:rsidRDefault="00C04F6B" w:rsidP="00C04F6B">
      <w:pPr>
        <w:spacing w:line="500" w:lineRule="exact"/>
        <w:ind w:firstLineChars="217" w:firstLine="521"/>
        <w:rPr>
          <w:rFonts w:ascii="宋体" w:cs="宋体"/>
          <w:sz w:val="24"/>
        </w:rPr>
      </w:pPr>
      <w:r>
        <w:rPr>
          <w:rFonts w:ascii="宋体" w:hAnsi="宋体" w:cs="宋体"/>
          <w:sz w:val="24"/>
        </w:rPr>
        <w:t>33.6</w:t>
      </w:r>
      <w:r>
        <w:rPr>
          <w:rFonts w:ascii="宋体" w:hAnsi="宋体" w:cs="宋体" w:hint="eastAsia"/>
          <w:sz w:val="24"/>
        </w:rPr>
        <w:t>承包方单位应自行解决清理出来的弃土堆放、运输问题，不得向发包方单位提出工程造价的增加。</w:t>
      </w:r>
    </w:p>
    <w:p w:rsidR="00C04F6B" w:rsidRDefault="00C04F6B" w:rsidP="00C04F6B">
      <w:pPr>
        <w:spacing w:line="500" w:lineRule="exact"/>
        <w:ind w:firstLineChars="217" w:firstLine="521"/>
        <w:rPr>
          <w:rFonts w:ascii="宋体" w:cs="宋体"/>
          <w:sz w:val="24"/>
        </w:rPr>
      </w:pPr>
      <w:r>
        <w:rPr>
          <w:rFonts w:ascii="宋体" w:hAnsi="宋体" w:cs="宋体"/>
          <w:sz w:val="24"/>
        </w:rPr>
        <w:t>33.7</w:t>
      </w:r>
      <w:r>
        <w:rPr>
          <w:rFonts w:ascii="宋体" w:hAnsi="宋体" w:cs="宋体" w:hint="eastAsia"/>
          <w:sz w:val="24"/>
        </w:rPr>
        <w:t>属于本工程图纸规定的施工范围内的建筑物、构筑物拆迁；道路借用；绿化迁移等必要的造成第三方经济损失的补偿问题由发包方单位负责解决；本工程图纸规定的施工范围外的一切问题由承包方单位负责解决，不得向发包方单位提出工程造价的增加。</w:t>
      </w:r>
    </w:p>
    <w:p w:rsidR="00C04F6B" w:rsidRDefault="00C04F6B" w:rsidP="00C04F6B">
      <w:pPr>
        <w:spacing w:line="500" w:lineRule="exact"/>
        <w:ind w:firstLineChars="225" w:firstLine="540"/>
        <w:rPr>
          <w:rFonts w:ascii="宋体" w:cs="宋体"/>
          <w:sz w:val="24"/>
        </w:rPr>
      </w:pPr>
      <w:r>
        <w:rPr>
          <w:rFonts w:ascii="宋体" w:hAnsi="宋体" w:cs="宋体"/>
          <w:sz w:val="24"/>
        </w:rPr>
        <w:t>33.8</w:t>
      </w:r>
      <w:r>
        <w:rPr>
          <w:rFonts w:ascii="宋体" w:hAnsi="宋体" w:cs="宋体" w:hint="eastAsia"/>
          <w:sz w:val="24"/>
        </w:rPr>
        <w:t>承包人须无条件办理各种报建、交通观瞻及其他手续。</w:t>
      </w:r>
    </w:p>
    <w:p w:rsidR="00C04F6B" w:rsidRDefault="00C04F6B" w:rsidP="00C04F6B">
      <w:pPr>
        <w:spacing w:line="500" w:lineRule="exact"/>
        <w:ind w:firstLineChars="225" w:firstLine="540"/>
        <w:rPr>
          <w:rFonts w:ascii="宋体" w:cs="宋体"/>
          <w:sz w:val="24"/>
        </w:rPr>
      </w:pPr>
      <w:r>
        <w:rPr>
          <w:rFonts w:ascii="宋体" w:hAnsi="宋体" w:cs="宋体"/>
          <w:sz w:val="24"/>
        </w:rPr>
        <w:t>33.9</w:t>
      </w:r>
      <w:r>
        <w:rPr>
          <w:rFonts w:ascii="宋体" w:hAnsi="宋体" w:cs="宋体" w:hint="eastAsia"/>
          <w:sz w:val="24"/>
        </w:rPr>
        <w:t>承包人应考虑在夜间施工能不能得到有关部门批准的因素。</w:t>
      </w:r>
    </w:p>
    <w:p w:rsidR="00C04F6B" w:rsidRDefault="00C04F6B" w:rsidP="00C04F6B">
      <w:pPr>
        <w:spacing w:line="500" w:lineRule="exact"/>
        <w:ind w:firstLineChars="225" w:firstLine="540"/>
        <w:rPr>
          <w:rFonts w:ascii="宋体" w:cs="宋体"/>
          <w:sz w:val="24"/>
        </w:rPr>
      </w:pPr>
    </w:p>
    <w:p w:rsidR="00C04F6B" w:rsidRDefault="00C04F6B" w:rsidP="00C04F6B">
      <w:pPr>
        <w:rPr>
          <w:rFonts w:ascii="宋体" w:cs="宋体"/>
          <w:b/>
          <w:bCs/>
          <w:sz w:val="24"/>
        </w:rPr>
      </w:pPr>
    </w:p>
    <w:p w:rsidR="00CE3C1C" w:rsidRDefault="00CE3C1C" w:rsidP="00C04F6B">
      <w:pPr>
        <w:spacing w:line="360" w:lineRule="auto"/>
        <w:ind w:firstLineChars="200" w:firstLine="720"/>
        <w:jc w:val="center"/>
        <w:rPr>
          <w:rFonts w:ascii="宋体" w:hAnsi="宋体" w:cs="宋体"/>
          <w:sz w:val="36"/>
        </w:rPr>
      </w:pPr>
    </w:p>
    <w:p w:rsidR="006B69DC" w:rsidRDefault="006B69DC" w:rsidP="00C04F6B">
      <w:pPr>
        <w:spacing w:line="360" w:lineRule="auto"/>
        <w:ind w:firstLineChars="200" w:firstLine="720"/>
        <w:jc w:val="center"/>
        <w:rPr>
          <w:rFonts w:ascii="宋体" w:hAnsi="宋体" w:cs="宋体" w:hint="eastAsia"/>
          <w:sz w:val="36"/>
        </w:rPr>
      </w:pPr>
    </w:p>
    <w:p w:rsidR="00AB537F" w:rsidRDefault="00AB537F" w:rsidP="00C04F6B">
      <w:pPr>
        <w:spacing w:line="360" w:lineRule="auto"/>
        <w:ind w:firstLineChars="200" w:firstLine="720"/>
        <w:jc w:val="center"/>
        <w:rPr>
          <w:rFonts w:ascii="宋体" w:hAnsi="宋体" w:cs="宋体" w:hint="eastAsia"/>
          <w:sz w:val="36"/>
        </w:rPr>
      </w:pPr>
    </w:p>
    <w:p w:rsidR="00AB537F" w:rsidRDefault="00AB537F" w:rsidP="00C04F6B">
      <w:pPr>
        <w:spacing w:line="360" w:lineRule="auto"/>
        <w:ind w:firstLineChars="200" w:firstLine="720"/>
        <w:jc w:val="center"/>
        <w:rPr>
          <w:rFonts w:ascii="宋体" w:hAnsi="宋体" w:cs="宋体"/>
          <w:sz w:val="36"/>
        </w:rPr>
      </w:pPr>
    </w:p>
    <w:p w:rsidR="00C04F6B" w:rsidRDefault="00C04F6B" w:rsidP="00C04F6B">
      <w:pPr>
        <w:spacing w:line="360" w:lineRule="auto"/>
        <w:ind w:firstLineChars="200" w:firstLine="720"/>
        <w:jc w:val="center"/>
        <w:rPr>
          <w:rFonts w:ascii="宋体" w:cs="宋体"/>
          <w:sz w:val="24"/>
        </w:rPr>
      </w:pPr>
      <w:r>
        <w:rPr>
          <w:rFonts w:ascii="宋体" w:hAnsi="宋体" w:cs="宋体" w:hint="eastAsia"/>
          <w:sz w:val="36"/>
        </w:rPr>
        <w:lastRenderedPageBreak/>
        <w:t>第四部分</w:t>
      </w:r>
      <w:r>
        <w:rPr>
          <w:rFonts w:ascii="宋体" w:hAnsi="宋体" w:cs="宋体"/>
          <w:sz w:val="36"/>
        </w:rPr>
        <w:t xml:space="preserve">  </w:t>
      </w:r>
      <w:r>
        <w:rPr>
          <w:rFonts w:ascii="宋体" w:hAnsi="宋体" w:cs="宋体" w:hint="eastAsia"/>
          <w:sz w:val="36"/>
        </w:rPr>
        <w:t>工程质量保修书</w:t>
      </w:r>
    </w:p>
    <w:p w:rsidR="00C04F6B" w:rsidRDefault="00C04F6B" w:rsidP="00C04F6B">
      <w:pPr>
        <w:adjustRightInd w:val="0"/>
        <w:snapToGrid w:val="0"/>
        <w:spacing w:line="360" w:lineRule="auto"/>
        <w:rPr>
          <w:rFonts w:ascii="宋体" w:cs="宋体"/>
          <w:sz w:val="24"/>
        </w:rPr>
      </w:pPr>
    </w:p>
    <w:p w:rsidR="00C04F6B" w:rsidRDefault="00C04F6B" w:rsidP="00C04F6B">
      <w:pPr>
        <w:widowControl/>
        <w:spacing w:before="100" w:beforeAutospacing="1" w:after="100" w:afterAutospacing="1" w:line="400" w:lineRule="exact"/>
        <w:rPr>
          <w:rFonts w:ascii="宋体" w:cs="宋体"/>
          <w:sz w:val="24"/>
          <w:u w:val="single"/>
        </w:rPr>
      </w:pPr>
      <w:r>
        <w:rPr>
          <w:rFonts w:ascii="宋体" w:hAnsi="宋体" w:cs="宋体" w:hint="eastAsia"/>
          <w:sz w:val="24"/>
        </w:rPr>
        <w:t>发包人</w:t>
      </w:r>
      <w:r>
        <w:rPr>
          <w:rFonts w:ascii="宋体" w:hAnsi="宋体" w:cs="宋体"/>
          <w:sz w:val="24"/>
        </w:rPr>
        <w:t>:</w:t>
      </w:r>
      <w:r>
        <w:rPr>
          <w:rFonts w:ascii="宋体" w:hAnsi="宋体" w:cs="宋体" w:hint="eastAsia"/>
          <w:sz w:val="24"/>
        </w:rPr>
        <w:t>（全称</w:t>
      </w:r>
      <w:r>
        <w:rPr>
          <w:rFonts w:ascii="宋体" w:hAnsi="宋体" w:cs="宋体" w:hint="eastAsia"/>
          <w:sz w:val="24"/>
          <w:u w:val="single"/>
        </w:rPr>
        <w:t>）</w:t>
      </w:r>
      <w:r w:rsidR="00782A03">
        <w:rPr>
          <w:rFonts w:ascii="宋体" w:hAnsi="宋体" w:cs="宋体" w:hint="eastAsia"/>
          <w:b/>
          <w:sz w:val="24"/>
          <w:u w:val="single"/>
        </w:rPr>
        <w:t>佛山市高明区荷城街道水利所</w:t>
      </w:r>
    </w:p>
    <w:p w:rsidR="00C04F6B" w:rsidRPr="00C41753" w:rsidRDefault="00C04F6B" w:rsidP="00C41753">
      <w:pPr>
        <w:spacing w:line="720" w:lineRule="auto"/>
        <w:rPr>
          <w:rFonts w:ascii="宋体" w:hAnsi="宋体" w:cs="宋体"/>
          <w:b/>
          <w:sz w:val="24"/>
          <w:u w:val="single"/>
        </w:rPr>
      </w:pPr>
      <w:r>
        <w:rPr>
          <w:rFonts w:ascii="宋体" w:hAnsi="宋体" w:cs="宋体" w:hint="eastAsia"/>
          <w:sz w:val="24"/>
        </w:rPr>
        <w:t>承包人</w:t>
      </w:r>
      <w:r>
        <w:rPr>
          <w:rFonts w:ascii="宋体" w:hAnsi="宋体" w:cs="宋体"/>
          <w:sz w:val="24"/>
        </w:rPr>
        <w:t>:</w:t>
      </w:r>
      <w:r>
        <w:rPr>
          <w:rFonts w:ascii="宋体" w:hAnsi="宋体" w:cs="宋体" w:hint="eastAsia"/>
          <w:sz w:val="24"/>
        </w:rPr>
        <w:t>（全称）</w:t>
      </w:r>
      <w:r w:rsidR="00D021FA">
        <w:rPr>
          <w:rFonts w:ascii="宋体" w:hAnsi="宋体" w:cs="宋体" w:hint="eastAsia"/>
          <w:b/>
          <w:sz w:val="24"/>
          <w:u w:val="single"/>
        </w:rPr>
        <w:t xml:space="preserve">      </w:t>
      </w:r>
      <w:r>
        <w:rPr>
          <w:rFonts w:ascii="宋体" w:hAnsi="宋体" w:cs="宋体"/>
          <w:sz w:val="24"/>
        </w:rPr>
        <w:t xml:space="preserve">  </w:t>
      </w:r>
    </w:p>
    <w:p w:rsidR="00E754A1" w:rsidRDefault="00C04F6B" w:rsidP="00C04F6B">
      <w:pPr>
        <w:spacing w:line="500" w:lineRule="exact"/>
        <w:ind w:left="2040" w:hangingChars="850" w:hanging="2040"/>
        <w:rPr>
          <w:rFonts w:ascii="宋体" w:hAnsi="宋体" w:cs="宋体"/>
          <w:sz w:val="24"/>
        </w:rPr>
      </w:pPr>
      <w:r>
        <w:rPr>
          <w:rFonts w:ascii="宋体" w:hAnsi="宋体" w:cs="宋体"/>
          <w:sz w:val="24"/>
        </w:rPr>
        <w:t xml:space="preserve">  </w:t>
      </w:r>
      <w:r>
        <w:rPr>
          <w:rFonts w:ascii="宋体" w:hAnsi="宋体" w:cs="宋体" w:hint="eastAsia"/>
          <w:sz w:val="24"/>
        </w:rPr>
        <w:t>为保证</w:t>
      </w:r>
      <w:r w:rsidR="000E6030">
        <w:rPr>
          <w:rFonts w:ascii="宋体" w:hAnsi="宋体" w:cs="宋体" w:hint="eastAsia"/>
          <w:sz w:val="24"/>
        </w:rPr>
        <w:t>荷城街道白梅村新建污水管道工程</w:t>
      </w:r>
      <w:r>
        <w:rPr>
          <w:rFonts w:ascii="宋体" w:hAnsi="宋体" w:cs="宋体" w:hint="eastAsia"/>
          <w:sz w:val="24"/>
        </w:rPr>
        <w:t>在合理使用期</w:t>
      </w:r>
    </w:p>
    <w:p w:rsidR="00E754A1" w:rsidRDefault="00C04F6B" w:rsidP="00E754A1">
      <w:pPr>
        <w:spacing w:line="500" w:lineRule="exact"/>
        <w:ind w:left="2040" w:hangingChars="850" w:hanging="2040"/>
        <w:rPr>
          <w:rFonts w:ascii="宋体" w:hAnsi="宋体" w:cs="宋体"/>
          <w:sz w:val="24"/>
        </w:rPr>
      </w:pPr>
      <w:r>
        <w:rPr>
          <w:rFonts w:ascii="宋体" w:hAnsi="宋体" w:cs="宋体" w:hint="eastAsia"/>
          <w:sz w:val="24"/>
        </w:rPr>
        <w:t>限内正常使用，合同双方当事人根据《中华人民共和国建筑法》、《建设工程质量管理条例》</w:t>
      </w:r>
    </w:p>
    <w:p w:rsidR="00C04F6B" w:rsidRPr="00E754A1" w:rsidRDefault="00C04F6B" w:rsidP="00E754A1">
      <w:pPr>
        <w:spacing w:line="500" w:lineRule="exact"/>
        <w:ind w:left="2040" w:hangingChars="850" w:hanging="2040"/>
        <w:rPr>
          <w:rFonts w:ascii="宋体" w:hAnsi="宋体" w:cs="宋体"/>
          <w:sz w:val="24"/>
        </w:rPr>
      </w:pPr>
      <w:r>
        <w:rPr>
          <w:rFonts w:ascii="宋体" w:hAnsi="宋体" w:cs="宋体" w:hint="eastAsia"/>
          <w:sz w:val="24"/>
        </w:rPr>
        <w:t>等规定，经协商一致，订立本质量保修书。</w:t>
      </w:r>
    </w:p>
    <w:p w:rsidR="00C04F6B" w:rsidRDefault="00C04F6B" w:rsidP="00C04F6B">
      <w:pPr>
        <w:numPr>
          <w:ilvl w:val="0"/>
          <w:numId w:val="3"/>
        </w:numPr>
        <w:adjustRightInd w:val="0"/>
        <w:snapToGrid w:val="0"/>
        <w:spacing w:line="360" w:lineRule="auto"/>
        <w:rPr>
          <w:rFonts w:ascii="宋体" w:cs="宋体"/>
          <w:sz w:val="24"/>
        </w:rPr>
      </w:pPr>
      <w:r>
        <w:rPr>
          <w:rFonts w:ascii="宋体" w:hAnsi="宋体" w:cs="宋体" w:hint="eastAsia"/>
          <w:sz w:val="24"/>
        </w:rPr>
        <w:t>质量保修范围</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质量保修范围包括</w:t>
      </w:r>
      <w:r>
        <w:rPr>
          <w:rFonts w:ascii="宋体" w:hAnsi="宋体" w:cs="宋体" w:hint="eastAsia"/>
          <w:sz w:val="24"/>
          <w:u w:val="single"/>
        </w:rPr>
        <w:t>工程量清单、施工图纸的项目</w:t>
      </w:r>
      <w:r>
        <w:rPr>
          <w:rFonts w:ascii="宋体" w:hAnsi="宋体" w:cs="宋体" w:hint="eastAsia"/>
          <w:sz w:val="24"/>
        </w:rPr>
        <w:t>以及双方约定的其他项目。具体质量保修范围，双方约定如下：由承包人负责施工的施工内容承担的质量保修范围为承包人负责施工的部位。</w:t>
      </w:r>
    </w:p>
    <w:p w:rsidR="00C04F6B" w:rsidRDefault="00C04F6B" w:rsidP="00C04F6B">
      <w:pPr>
        <w:numPr>
          <w:ilvl w:val="0"/>
          <w:numId w:val="3"/>
        </w:numPr>
        <w:adjustRightInd w:val="0"/>
        <w:snapToGrid w:val="0"/>
        <w:spacing w:line="360" w:lineRule="auto"/>
        <w:rPr>
          <w:rFonts w:ascii="宋体" w:cs="宋体"/>
          <w:sz w:val="24"/>
        </w:rPr>
      </w:pPr>
      <w:r>
        <w:rPr>
          <w:rFonts w:ascii="宋体" w:hAnsi="宋体" w:cs="宋体" w:hint="eastAsia"/>
          <w:sz w:val="24"/>
        </w:rPr>
        <w:t>质量保修期</w:t>
      </w:r>
    </w:p>
    <w:p w:rsidR="00C04F6B" w:rsidRPr="00161222" w:rsidRDefault="00C04F6B" w:rsidP="00C04F6B">
      <w:pPr>
        <w:adjustRightInd w:val="0"/>
        <w:snapToGrid w:val="0"/>
        <w:spacing w:line="360" w:lineRule="auto"/>
        <w:ind w:leftChars="100" w:left="210" w:firstLineChars="100" w:firstLine="240"/>
        <w:rPr>
          <w:rFonts w:ascii="宋体" w:cs="宋体"/>
          <w:sz w:val="24"/>
        </w:rPr>
      </w:pPr>
      <w:r w:rsidRPr="00161222">
        <w:rPr>
          <w:rFonts w:ascii="宋体" w:hAnsi="宋体" w:cs="宋体" w:hint="eastAsia"/>
          <w:sz w:val="24"/>
        </w:rPr>
        <w:t>本项目质量保修期为</w:t>
      </w:r>
      <w:r w:rsidRPr="00161222">
        <w:rPr>
          <w:rFonts w:ascii="宋体" w:hAnsi="宋体" w:cs="宋体"/>
          <w:sz w:val="24"/>
        </w:rPr>
        <w:t>12</w:t>
      </w:r>
      <w:r w:rsidRPr="00161222">
        <w:rPr>
          <w:rFonts w:ascii="宋体" w:hAnsi="宋体" w:cs="宋体" w:hint="eastAsia"/>
          <w:sz w:val="24"/>
        </w:rPr>
        <w:t>个月，从工程实际竣工验收之日算起。</w:t>
      </w:r>
      <w:r w:rsidRPr="00161222">
        <w:rPr>
          <w:rFonts w:ascii="宋体" w:hAnsi="宋体" w:cs="宋体"/>
          <w:sz w:val="24"/>
        </w:rPr>
        <w:t xml:space="preserve"> </w:t>
      </w:r>
    </w:p>
    <w:p w:rsidR="00C04F6B" w:rsidRDefault="00C04F6B" w:rsidP="00C04F6B">
      <w:pPr>
        <w:adjustRightInd w:val="0"/>
        <w:snapToGrid w:val="0"/>
        <w:spacing w:line="360" w:lineRule="auto"/>
        <w:ind w:left="480"/>
        <w:rPr>
          <w:rFonts w:ascii="宋体" w:cs="宋体"/>
          <w:sz w:val="24"/>
        </w:rPr>
      </w:pPr>
      <w:r>
        <w:rPr>
          <w:rFonts w:ascii="宋体" w:hAnsi="宋体" w:cs="宋体"/>
          <w:sz w:val="24"/>
        </w:rPr>
        <w:t>3</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质量保修责任</w:t>
      </w:r>
    </w:p>
    <w:p w:rsidR="00C04F6B" w:rsidRDefault="00C04F6B" w:rsidP="00C04F6B">
      <w:pPr>
        <w:ind w:firstLineChars="200" w:firstLine="480"/>
        <w:rPr>
          <w:rFonts w:ascii="宋体" w:cs="宋体"/>
          <w:sz w:val="24"/>
        </w:rPr>
      </w:pPr>
      <w:r>
        <w:rPr>
          <w:rFonts w:ascii="宋体" w:hAnsi="宋体" w:cs="宋体"/>
          <w:sz w:val="24"/>
        </w:rPr>
        <w:t xml:space="preserve">3.1  </w:t>
      </w:r>
      <w:r>
        <w:rPr>
          <w:rFonts w:ascii="宋体" w:hAnsi="宋体" w:cs="宋体" w:hint="eastAsia"/>
          <w:sz w:val="24"/>
        </w:rPr>
        <w:t>属于保修范围的项目，承包人应在接到通知后的</w:t>
      </w:r>
      <w:r>
        <w:rPr>
          <w:rFonts w:ascii="宋体" w:hAnsi="宋体" w:cs="宋体"/>
          <w:sz w:val="24"/>
        </w:rPr>
        <w:t>7</w:t>
      </w:r>
      <w:r>
        <w:rPr>
          <w:rFonts w:ascii="宋体" w:hAnsi="宋体" w:cs="宋体" w:hint="eastAsia"/>
          <w:sz w:val="24"/>
        </w:rPr>
        <w:t>天内派人保修。承包人不在约定期限内派人保修，发包人可自行或指派第三方保修。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3.2  </w:t>
      </w:r>
      <w:r>
        <w:rPr>
          <w:rFonts w:ascii="宋体" w:hAnsi="宋体" w:cs="宋体" w:hint="eastAsia"/>
          <w:sz w:val="24"/>
        </w:rPr>
        <w:t>发生紧急抢修事故的，承包人在接到通知后，应立即到达事故现场抢修。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3.3  </w:t>
      </w:r>
      <w:r>
        <w:rPr>
          <w:rFonts w:ascii="宋体" w:hAnsi="宋体" w:cs="宋体" w:hint="eastAsia"/>
          <w:sz w:val="24"/>
        </w:rPr>
        <w:t>在国家规定的工程合理使用期限内，承包人应确保地基基础工程和主体结构的安全和质量。凡出现其质量问题，应立即报告当地建设行政主管部门，由设计单位提出保修方案，承包人应立即实施保修。</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 xml:space="preserve">3.4  </w:t>
      </w:r>
      <w:r>
        <w:rPr>
          <w:rFonts w:ascii="宋体" w:hAnsi="宋体" w:cs="宋体" w:hint="eastAsia"/>
          <w:sz w:val="24"/>
        </w:rPr>
        <w:t>质量保修完成后，由发包人组织验收。</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4</w:t>
      </w:r>
      <w:r>
        <w:rPr>
          <w:rFonts w:ascii="宋体" w:hAnsi="宋体" w:cs="宋体" w:hint="eastAsia"/>
          <w:sz w:val="24"/>
        </w:rPr>
        <w:t>．</w:t>
      </w:r>
      <w:r>
        <w:rPr>
          <w:rFonts w:ascii="宋体" w:hAnsi="宋体" w:cs="宋体"/>
          <w:sz w:val="24"/>
        </w:rPr>
        <w:t xml:space="preserve"> </w:t>
      </w:r>
      <w:r>
        <w:rPr>
          <w:rFonts w:ascii="宋体" w:hAnsi="宋体" w:cs="宋体" w:hint="eastAsia"/>
          <w:sz w:val="24"/>
        </w:rPr>
        <w:t>质量保修费用</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质量保修等费用，由责任方承担。</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5</w:t>
      </w:r>
      <w:r>
        <w:rPr>
          <w:rFonts w:ascii="宋体" w:hAnsi="宋体" w:cs="宋体" w:hint="eastAsia"/>
          <w:sz w:val="24"/>
        </w:rPr>
        <w:t>、质量保证金</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质量保证金的约定、支付和使用与本合同第二部分《通用条款》第</w:t>
      </w:r>
      <w:r>
        <w:rPr>
          <w:rFonts w:ascii="宋体" w:hAnsi="宋体" w:cs="宋体"/>
          <w:sz w:val="24"/>
        </w:rPr>
        <w:t xml:space="preserve"> 84 </w:t>
      </w:r>
      <w:r>
        <w:rPr>
          <w:rFonts w:ascii="宋体" w:hAnsi="宋体" w:cs="宋体" w:hint="eastAsia"/>
          <w:sz w:val="24"/>
        </w:rPr>
        <w:t>条赋予的规定一致。</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6</w:t>
      </w:r>
      <w:r>
        <w:rPr>
          <w:rFonts w:ascii="宋体" w:hAnsi="宋体" w:cs="宋体" w:hint="eastAsia"/>
          <w:sz w:val="24"/>
        </w:rPr>
        <w:t>．其他</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6.1</w:t>
      </w:r>
      <w:r>
        <w:rPr>
          <w:rFonts w:ascii="宋体" w:hAnsi="宋体" w:cs="宋体" w:hint="eastAsia"/>
          <w:sz w:val="24"/>
        </w:rPr>
        <w:t>合同双方当事人约定的其他质量保修事项：</w:t>
      </w:r>
      <w:r>
        <w:rPr>
          <w:rFonts w:ascii="宋体" w:hAnsi="宋体" w:cs="宋体"/>
          <w:sz w:val="24"/>
          <w:u w:val="single"/>
        </w:rPr>
        <w:t xml:space="preserve">       /     </w:t>
      </w:r>
      <w:r>
        <w:rPr>
          <w:rFonts w:ascii="宋体" w:hAnsi="宋体" w:cs="宋体" w:hint="eastAsia"/>
          <w:sz w:val="24"/>
          <w:u w:val="single"/>
        </w:rPr>
        <w:t>。</w:t>
      </w:r>
    </w:p>
    <w:p w:rsidR="00C04F6B" w:rsidRDefault="00C04F6B" w:rsidP="00C04F6B">
      <w:pPr>
        <w:adjustRightInd w:val="0"/>
        <w:snapToGrid w:val="0"/>
        <w:spacing w:line="360" w:lineRule="auto"/>
        <w:ind w:left="1" w:firstLineChars="203" w:firstLine="487"/>
        <w:rPr>
          <w:rFonts w:ascii="宋体" w:cs="宋体"/>
          <w:sz w:val="24"/>
        </w:rPr>
      </w:pPr>
      <w:r>
        <w:rPr>
          <w:rFonts w:ascii="宋体" w:hAnsi="宋体" w:cs="宋体"/>
          <w:sz w:val="24"/>
        </w:rPr>
        <w:lastRenderedPageBreak/>
        <w:t>6.2</w:t>
      </w:r>
      <w:r>
        <w:rPr>
          <w:rFonts w:ascii="宋体" w:hAnsi="宋体" w:cs="宋体" w:hint="eastAsia"/>
          <w:sz w:val="24"/>
        </w:rPr>
        <w:t>本质量保修书，由合同双方当事人在签订工程合同时签署，作为本合同的附件。</w:t>
      </w:r>
    </w:p>
    <w:p w:rsidR="00C04F6B" w:rsidRDefault="00C04F6B" w:rsidP="00C04F6B">
      <w:pPr>
        <w:adjustRightInd w:val="0"/>
        <w:snapToGrid w:val="0"/>
        <w:spacing w:line="360" w:lineRule="auto"/>
        <w:ind w:left="1" w:firstLineChars="203" w:firstLine="487"/>
        <w:rPr>
          <w:rFonts w:ascii="宋体" w:cs="宋体"/>
          <w:sz w:val="24"/>
        </w:rPr>
      </w:pPr>
      <w:r>
        <w:rPr>
          <w:rFonts w:ascii="宋体" w:hAnsi="宋体" w:cs="宋体"/>
          <w:sz w:val="24"/>
        </w:rPr>
        <w:t>6.3</w:t>
      </w:r>
      <w:r>
        <w:rPr>
          <w:rFonts w:ascii="宋体" w:hAnsi="宋体" w:cs="宋体" w:hint="eastAsia"/>
          <w:sz w:val="24"/>
        </w:rPr>
        <w:t>本质量保修书，自合同双方当事人签署之日起生效，至质量保修期满后失效。</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sz w:val="24"/>
        </w:rPr>
        <w:t>7.</w:t>
      </w:r>
      <w:r>
        <w:rPr>
          <w:rFonts w:ascii="宋体" w:hAnsi="宋体" w:cs="宋体" w:hint="eastAsia"/>
          <w:sz w:val="24"/>
        </w:rPr>
        <w:t>承包人拟派本项目保修人员名单及联系电话：</w:t>
      </w:r>
    </w:p>
    <w:p w:rsidR="00C04F6B" w:rsidRDefault="00C04F6B" w:rsidP="00C04F6B">
      <w:pPr>
        <w:adjustRightInd w:val="0"/>
        <w:snapToGrid w:val="0"/>
        <w:spacing w:line="360" w:lineRule="auto"/>
        <w:ind w:firstLineChars="250" w:firstLine="600"/>
        <w:rPr>
          <w:rFonts w:ascii="宋体" w:cs="宋体"/>
          <w:sz w:val="24"/>
        </w:rPr>
      </w:pPr>
      <w:r>
        <w:rPr>
          <w:rFonts w:ascii="宋体" w:hAnsi="宋体" w:cs="宋体" w:hint="eastAsia"/>
          <w:sz w:val="24"/>
        </w:rPr>
        <w:t>联系人：</w:t>
      </w:r>
      <w:r>
        <w:rPr>
          <w:rFonts w:ascii="宋体" w:hAnsi="宋体" w:cs="宋体"/>
          <w:sz w:val="24"/>
        </w:rPr>
        <w:t xml:space="preserve">               </w:t>
      </w:r>
      <w:r>
        <w:rPr>
          <w:rFonts w:ascii="宋体" w:hAnsi="宋体" w:cs="宋体" w:hint="eastAsia"/>
          <w:sz w:val="24"/>
        </w:rPr>
        <w:t>电话：</w:t>
      </w:r>
      <w:r>
        <w:rPr>
          <w:rFonts w:ascii="宋体" w:hAnsi="宋体" w:cs="宋体"/>
          <w:sz w:val="24"/>
        </w:rPr>
        <w:t xml:space="preserve"> </w:t>
      </w:r>
    </w:p>
    <w:p w:rsidR="00C04F6B" w:rsidRDefault="00C04F6B" w:rsidP="00C04F6B">
      <w:pPr>
        <w:adjustRightInd w:val="0"/>
        <w:snapToGrid w:val="0"/>
        <w:spacing w:line="360" w:lineRule="auto"/>
        <w:ind w:firstLineChars="250" w:firstLine="600"/>
        <w:rPr>
          <w:rFonts w:ascii="宋体" w:cs="宋体"/>
          <w:sz w:val="24"/>
        </w:rPr>
      </w:pPr>
    </w:p>
    <w:p w:rsidR="00C04F6B" w:rsidRDefault="00C04F6B" w:rsidP="00C04F6B">
      <w:pPr>
        <w:adjustRightInd w:val="0"/>
        <w:snapToGrid w:val="0"/>
        <w:spacing w:line="360" w:lineRule="auto"/>
        <w:ind w:firstLineChars="250" w:firstLine="600"/>
        <w:rPr>
          <w:rFonts w:ascii="宋体" w:cs="宋体"/>
          <w:sz w:val="24"/>
        </w:rPr>
      </w:pP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发</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r>
        <w:rPr>
          <w:rFonts w:ascii="宋体" w:hAnsi="宋体" w:cs="宋体"/>
          <w:sz w:val="24"/>
        </w:rPr>
        <w:t xml:space="preserve">                     </w:t>
      </w:r>
      <w:r>
        <w:rPr>
          <w:rFonts w:ascii="宋体" w:hAnsi="宋体" w:cs="宋体" w:hint="eastAsia"/>
          <w:sz w:val="24"/>
        </w:rPr>
        <w:t>承</w:t>
      </w:r>
      <w:r>
        <w:rPr>
          <w:rFonts w:ascii="宋体" w:hAnsi="宋体" w:cs="宋体"/>
          <w:sz w:val="24"/>
        </w:rPr>
        <w:t xml:space="preserve"> </w:t>
      </w:r>
      <w:r>
        <w:rPr>
          <w:rFonts w:ascii="宋体" w:hAnsi="宋体" w:cs="宋体" w:hint="eastAsia"/>
          <w:sz w:val="24"/>
        </w:rPr>
        <w:t>包</w:t>
      </w:r>
      <w:r>
        <w:rPr>
          <w:rFonts w:ascii="宋体" w:hAnsi="宋体" w:cs="宋体"/>
          <w:sz w:val="24"/>
        </w:rPr>
        <w:t xml:space="preserve"> </w:t>
      </w:r>
      <w:r>
        <w:rPr>
          <w:rFonts w:ascii="宋体" w:hAnsi="宋体" w:cs="宋体" w:hint="eastAsia"/>
          <w:sz w:val="24"/>
        </w:rPr>
        <w:t>人</w:t>
      </w:r>
      <w:r>
        <w:rPr>
          <w:rFonts w:ascii="宋体" w:hAnsi="宋体" w:cs="宋体"/>
          <w:sz w:val="24"/>
        </w:rPr>
        <w:t xml:space="preserve"> </w:t>
      </w:r>
      <w:r>
        <w:rPr>
          <w:rFonts w:ascii="宋体" w:hAnsi="宋体" w:cs="宋体" w:hint="eastAsia"/>
          <w:sz w:val="24"/>
        </w:rPr>
        <w:t>（公章）：</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法定代表人</w:t>
      </w:r>
      <w:r>
        <w:rPr>
          <w:rFonts w:ascii="宋体" w:hAnsi="宋体" w:cs="宋体"/>
          <w:sz w:val="24"/>
        </w:rPr>
        <w:t xml:space="preserve">                             </w:t>
      </w:r>
      <w:r>
        <w:rPr>
          <w:rFonts w:ascii="宋体" w:hAnsi="宋体" w:cs="宋体" w:hint="eastAsia"/>
          <w:sz w:val="24"/>
        </w:rPr>
        <w:t>法定代表人</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或授权代理人（签字）：</w:t>
      </w:r>
      <w:r>
        <w:rPr>
          <w:rFonts w:ascii="宋体" w:hAnsi="宋体" w:cs="宋体"/>
          <w:sz w:val="24"/>
        </w:rPr>
        <w:t xml:space="preserve">                  </w:t>
      </w:r>
      <w:r>
        <w:rPr>
          <w:rFonts w:ascii="宋体" w:hAnsi="宋体" w:cs="宋体" w:hint="eastAsia"/>
          <w:sz w:val="24"/>
        </w:rPr>
        <w:t>或授权代理人（签字）：</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经办人：</w:t>
      </w:r>
      <w:r>
        <w:rPr>
          <w:rFonts w:ascii="宋体" w:hAnsi="宋体" w:cs="宋体"/>
          <w:sz w:val="24"/>
        </w:rPr>
        <w:t xml:space="preserve">                               </w:t>
      </w:r>
      <w:r>
        <w:rPr>
          <w:rFonts w:ascii="宋体" w:hAnsi="宋体" w:cs="宋体" w:hint="eastAsia"/>
          <w:sz w:val="24"/>
        </w:rPr>
        <w:t>经办人：</w:t>
      </w:r>
      <w:r>
        <w:rPr>
          <w:rFonts w:ascii="宋体" w:hAnsi="宋体" w:cs="宋体"/>
          <w:sz w:val="24"/>
        </w:rPr>
        <w:t xml:space="preserve"> </w:t>
      </w:r>
    </w:p>
    <w:p w:rsidR="00C04F6B" w:rsidRDefault="00C04F6B" w:rsidP="00C04F6B">
      <w:pPr>
        <w:adjustRightInd w:val="0"/>
        <w:snapToGrid w:val="0"/>
        <w:spacing w:line="360" w:lineRule="auto"/>
        <w:ind w:firstLineChars="200" w:firstLine="480"/>
        <w:rPr>
          <w:rFonts w:ascii="宋体" w:cs="宋体"/>
          <w:sz w:val="24"/>
        </w:rPr>
      </w:pP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r>
        <w:rPr>
          <w:rFonts w:ascii="宋体" w:hAnsi="宋体" w:cs="宋体"/>
          <w:sz w:val="24"/>
        </w:rPr>
        <w:t xml:space="preserve">                         </w:t>
      </w:r>
      <w:r>
        <w:rPr>
          <w:rFonts w:ascii="宋体" w:hAnsi="宋体" w:cs="宋体" w:hint="eastAsia"/>
          <w:sz w:val="24"/>
        </w:rPr>
        <w:t>年</w:t>
      </w:r>
      <w:r>
        <w:rPr>
          <w:rFonts w:ascii="宋体" w:hAnsi="宋体" w:cs="宋体"/>
          <w:sz w:val="24"/>
        </w:rPr>
        <w:t xml:space="preserve">    </w:t>
      </w:r>
      <w:r>
        <w:rPr>
          <w:rFonts w:ascii="宋体" w:hAnsi="宋体" w:cs="宋体" w:hint="eastAsia"/>
          <w:sz w:val="24"/>
        </w:rPr>
        <w:t>月</w:t>
      </w:r>
      <w:r>
        <w:rPr>
          <w:rFonts w:ascii="宋体" w:hAnsi="宋体" w:cs="宋体"/>
          <w:sz w:val="24"/>
        </w:rPr>
        <w:t xml:space="preserve">    </w:t>
      </w:r>
      <w:r>
        <w:rPr>
          <w:rFonts w:ascii="宋体" w:hAnsi="宋体" w:cs="宋体" w:hint="eastAsia"/>
          <w:sz w:val="24"/>
        </w:rPr>
        <w:t>日</w:t>
      </w:r>
    </w:p>
    <w:p w:rsidR="00C04F6B" w:rsidRDefault="00C04F6B" w:rsidP="00C04F6B">
      <w:pPr>
        <w:ind w:firstLineChars="700" w:firstLine="1680"/>
        <w:rPr>
          <w:rFonts w:ascii="宋体" w:cs="宋体"/>
        </w:rPr>
      </w:pPr>
      <w:r>
        <w:rPr>
          <w:rFonts w:ascii="宋体" w:hAnsi="宋体" w:cs="宋体" w:hint="eastAsia"/>
          <w:sz w:val="24"/>
        </w:rPr>
        <w:t>（本页余下空白）</w:t>
      </w:r>
    </w:p>
    <w:p w:rsidR="00884CFC" w:rsidRDefault="00884CFC"/>
    <w:sectPr w:rsidR="00884CFC" w:rsidSect="00A44097">
      <w:pgSz w:w="11906" w:h="16838"/>
      <w:pgMar w:top="1440" w:right="991" w:bottom="1440" w:left="15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5AD" w:rsidRDefault="007D25AD" w:rsidP="00341B56">
      <w:r>
        <w:separator/>
      </w:r>
    </w:p>
  </w:endnote>
  <w:endnote w:type="continuationSeparator" w:id="0">
    <w:p w:rsidR="007D25AD" w:rsidRDefault="007D25AD" w:rsidP="00341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5AD" w:rsidRDefault="007D25AD" w:rsidP="00341B56">
      <w:r>
        <w:separator/>
      </w:r>
    </w:p>
  </w:footnote>
  <w:footnote w:type="continuationSeparator" w:id="0">
    <w:p w:rsidR="007D25AD" w:rsidRDefault="007D25AD" w:rsidP="00341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nsid w:val="00000007"/>
    <w:multiLevelType w:val="multilevel"/>
    <w:tmpl w:val="00000007"/>
    <w:lvl w:ilvl="0">
      <w:start w:val="1"/>
      <w:numFmt w:val="decimal"/>
      <w:lvlText w:val="%1．"/>
      <w:lvlJc w:val="left"/>
      <w:pPr>
        <w:tabs>
          <w:tab w:val="num" w:pos="840"/>
        </w:tabs>
        <w:ind w:left="840" w:hanging="360"/>
      </w:pPr>
      <w:rPr>
        <w:rFonts w:cs="Times New Roman" w:hint="eastAsia"/>
      </w:rPr>
    </w:lvl>
    <w:lvl w:ilvl="1">
      <w:start w:val="1"/>
      <w:numFmt w:val="lowerLetter"/>
      <w:lvlText w:val="%2)"/>
      <w:lvlJc w:val="left"/>
      <w:pPr>
        <w:tabs>
          <w:tab w:val="num" w:pos="1320"/>
        </w:tabs>
        <w:ind w:left="1320" w:hanging="420"/>
      </w:pPr>
      <w:rPr>
        <w:rFonts w:cs="Times New Roman"/>
      </w:rPr>
    </w:lvl>
    <w:lvl w:ilvl="2">
      <w:start w:val="1"/>
      <w:numFmt w:val="lowerRoman"/>
      <w:lvlText w:val="%3."/>
      <w:lvlJc w:val="right"/>
      <w:pPr>
        <w:tabs>
          <w:tab w:val="num" w:pos="1740"/>
        </w:tabs>
        <w:ind w:left="1740" w:hanging="420"/>
      </w:pPr>
      <w:rPr>
        <w:rFonts w:cs="Times New Roman"/>
      </w:rPr>
    </w:lvl>
    <w:lvl w:ilvl="3">
      <w:start w:val="1"/>
      <w:numFmt w:val="decimal"/>
      <w:lvlText w:val="%4."/>
      <w:lvlJc w:val="left"/>
      <w:pPr>
        <w:tabs>
          <w:tab w:val="num" w:pos="2160"/>
        </w:tabs>
        <w:ind w:left="2160" w:hanging="420"/>
      </w:pPr>
      <w:rPr>
        <w:rFonts w:cs="Times New Roman"/>
      </w:rPr>
    </w:lvl>
    <w:lvl w:ilvl="4">
      <w:start w:val="1"/>
      <w:numFmt w:val="lowerLetter"/>
      <w:lvlText w:val="%5)"/>
      <w:lvlJc w:val="left"/>
      <w:pPr>
        <w:tabs>
          <w:tab w:val="num" w:pos="2580"/>
        </w:tabs>
        <w:ind w:left="2580" w:hanging="420"/>
      </w:pPr>
      <w:rPr>
        <w:rFonts w:cs="Times New Roman"/>
      </w:rPr>
    </w:lvl>
    <w:lvl w:ilvl="5">
      <w:start w:val="1"/>
      <w:numFmt w:val="lowerRoman"/>
      <w:lvlText w:val="%6."/>
      <w:lvlJc w:val="right"/>
      <w:pPr>
        <w:tabs>
          <w:tab w:val="num" w:pos="3000"/>
        </w:tabs>
        <w:ind w:left="3000" w:hanging="420"/>
      </w:pPr>
      <w:rPr>
        <w:rFonts w:cs="Times New Roman"/>
      </w:rPr>
    </w:lvl>
    <w:lvl w:ilvl="6">
      <w:start w:val="1"/>
      <w:numFmt w:val="decimal"/>
      <w:lvlText w:val="%7."/>
      <w:lvlJc w:val="left"/>
      <w:pPr>
        <w:tabs>
          <w:tab w:val="num" w:pos="3420"/>
        </w:tabs>
        <w:ind w:left="3420" w:hanging="420"/>
      </w:pPr>
      <w:rPr>
        <w:rFonts w:cs="Times New Roman"/>
      </w:rPr>
    </w:lvl>
    <w:lvl w:ilvl="7">
      <w:start w:val="1"/>
      <w:numFmt w:val="lowerLetter"/>
      <w:lvlText w:val="%8)"/>
      <w:lvlJc w:val="left"/>
      <w:pPr>
        <w:tabs>
          <w:tab w:val="num" w:pos="3840"/>
        </w:tabs>
        <w:ind w:left="3840" w:hanging="420"/>
      </w:pPr>
      <w:rPr>
        <w:rFonts w:cs="Times New Roman"/>
      </w:rPr>
    </w:lvl>
    <w:lvl w:ilvl="8">
      <w:start w:val="1"/>
      <w:numFmt w:val="lowerRoman"/>
      <w:lvlText w:val="%9."/>
      <w:lvlJc w:val="right"/>
      <w:pPr>
        <w:tabs>
          <w:tab w:val="num" w:pos="4260"/>
        </w:tabs>
        <w:ind w:left="4260" w:hanging="420"/>
      </w:pPr>
      <w:rPr>
        <w:rFonts w:cs="Times New Roman"/>
      </w:rPr>
    </w:lvl>
  </w:abstractNum>
  <w:abstractNum w:abstractNumId="2">
    <w:nsid w:val="00000008"/>
    <w:multiLevelType w:val="singleLevel"/>
    <w:tmpl w:val="00000008"/>
    <w:lvl w:ilvl="0">
      <w:start w:val="28"/>
      <w:numFmt w:val="decimal"/>
      <w:suff w:val="nothing"/>
      <w:lvlText w:val="%1、"/>
      <w:lvlJc w:val="left"/>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04F6B"/>
    <w:rsid w:val="00000AB6"/>
    <w:rsid w:val="0000616A"/>
    <w:rsid w:val="00006CF2"/>
    <w:rsid w:val="00010D7F"/>
    <w:rsid w:val="000115FD"/>
    <w:rsid w:val="000126ED"/>
    <w:rsid w:val="0001289E"/>
    <w:rsid w:val="00012C57"/>
    <w:rsid w:val="00017E10"/>
    <w:rsid w:val="0002004E"/>
    <w:rsid w:val="00022B67"/>
    <w:rsid w:val="00022EA1"/>
    <w:rsid w:val="00023741"/>
    <w:rsid w:val="0003000E"/>
    <w:rsid w:val="00032DE7"/>
    <w:rsid w:val="000342EC"/>
    <w:rsid w:val="00035395"/>
    <w:rsid w:val="00037CCB"/>
    <w:rsid w:val="00041D7F"/>
    <w:rsid w:val="0004201C"/>
    <w:rsid w:val="00044C58"/>
    <w:rsid w:val="00045028"/>
    <w:rsid w:val="000460CD"/>
    <w:rsid w:val="00052ABC"/>
    <w:rsid w:val="00063FB1"/>
    <w:rsid w:val="0006467F"/>
    <w:rsid w:val="000649AE"/>
    <w:rsid w:val="000708CD"/>
    <w:rsid w:val="00070C9D"/>
    <w:rsid w:val="00071F42"/>
    <w:rsid w:val="000763BB"/>
    <w:rsid w:val="00076890"/>
    <w:rsid w:val="00085AB0"/>
    <w:rsid w:val="00091DB9"/>
    <w:rsid w:val="00097387"/>
    <w:rsid w:val="000A00AD"/>
    <w:rsid w:val="000A10EA"/>
    <w:rsid w:val="000A3502"/>
    <w:rsid w:val="000A66D2"/>
    <w:rsid w:val="000A6C95"/>
    <w:rsid w:val="000B2B57"/>
    <w:rsid w:val="000B3897"/>
    <w:rsid w:val="000B5BE8"/>
    <w:rsid w:val="000B6D57"/>
    <w:rsid w:val="000B79E1"/>
    <w:rsid w:val="000B7E02"/>
    <w:rsid w:val="000C0450"/>
    <w:rsid w:val="000C3AD9"/>
    <w:rsid w:val="000C45DE"/>
    <w:rsid w:val="000C717D"/>
    <w:rsid w:val="000E354C"/>
    <w:rsid w:val="000E39A9"/>
    <w:rsid w:val="000E6030"/>
    <w:rsid w:val="000E65D5"/>
    <w:rsid w:val="000E6867"/>
    <w:rsid w:val="000E74E0"/>
    <w:rsid w:val="000F104E"/>
    <w:rsid w:val="000F23AC"/>
    <w:rsid w:val="000F2A78"/>
    <w:rsid w:val="000F5C16"/>
    <w:rsid w:val="000F7474"/>
    <w:rsid w:val="00102A6B"/>
    <w:rsid w:val="00103099"/>
    <w:rsid w:val="001034B2"/>
    <w:rsid w:val="00104DF4"/>
    <w:rsid w:val="00106D49"/>
    <w:rsid w:val="00111D44"/>
    <w:rsid w:val="00124CB0"/>
    <w:rsid w:val="00125FCD"/>
    <w:rsid w:val="001267B5"/>
    <w:rsid w:val="00131052"/>
    <w:rsid w:val="0013176D"/>
    <w:rsid w:val="00131E72"/>
    <w:rsid w:val="00143E55"/>
    <w:rsid w:val="001442EF"/>
    <w:rsid w:val="001474F8"/>
    <w:rsid w:val="00151B94"/>
    <w:rsid w:val="00160EAA"/>
    <w:rsid w:val="00161222"/>
    <w:rsid w:val="00164348"/>
    <w:rsid w:val="001649DA"/>
    <w:rsid w:val="00164E50"/>
    <w:rsid w:val="0017112F"/>
    <w:rsid w:val="001727CD"/>
    <w:rsid w:val="00172E41"/>
    <w:rsid w:val="00173AB4"/>
    <w:rsid w:val="00175CFF"/>
    <w:rsid w:val="00176159"/>
    <w:rsid w:val="001764A7"/>
    <w:rsid w:val="00176D1C"/>
    <w:rsid w:val="001809B8"/>
    <w:rsid w:val="0018160C"/>
    <w:rsid w:val="00183637"/>
    <w:rsid w:val="00187AE0"/>
    <w:rsid w:val="00190702"/>
    <w:rsid w:val="00195222"/>
    <w:rsid w:val="00195811"/>
    <w:rsid w:val="001968FE"/>
    <w:rsid w:val="00197ED7"/>
    <w:rsid w:val="001A1746"/>
    <w:rsid w:val="001A2720"/>
    <w:rsid w:val="001A5BB5"/>
    <w:rsid w:val="001A72DA"/>
    <w:rsid w:val="001B0A96"/>
    <w:rsid w:val="001B13C4"/>
    <w:rsid w:val="001B1ADB"/>
    <w:rsid w:val="001B2767"/>
    <w:rsid w:val="001B3D0C"/>
    <w:rsid w:val="001C4AA0"/>
    <w:rsid w:val="001C4F1A"/>
    <w:rsid w:val="001D14C1"/>
    <w:rsid w:val="001D38D9"/>
    <w:rsid w:val="001D5123"/>
    <w:rsid w:val="001D6045"/>
    <w:rsid w:val="001E21C8"/>
    <w:rsid w:val="001E25AC"/>
    <w:rsid w:val="001E63BD"/>
    <w:rsid w:val="001F0571"/>
    <w:rsid w:val="001F06AA"/>
    <w:rsid w:val="001F1E74"/>
    <w:rsid w:val="001F2FDD"/>
    <w:rsid w:val="001F564F"/>
    <w:rsid w:val="002005CE"/>
    <w:rsid w:val="0020133D"/>
    <w:rsid w:val="00202ADB"/>
    <w:rsid w:val="00205D4E"/>
    <w:rsid w:val="002062BB"/>
    <w:rsid w:val="00215036"/>
    <w:rsid w:val="00215EA1"/>
    <w:rsid w:val="00216E28"/>
    <w:rsid w:val="002311D6"/>
    <w:rsid w:val="00231671"/>
    <w:rsid w:val="00231EE3"/>
    <w:rsid w:val="00242205"/>
    <w:rsid w:val="0024229A"/>
    <w:rsid w:val="00243236"/>
    <w:rsid w:val="002464F8"/>
    <w:rsid w:val="0025179F"/>
    <w:rsid w:val="00254FCC"/>
    <w:rsid w:val="00261285"/>
    <w:rsid w:val="00264F43"/>
    <w:rsid w:val="002675AE"/>
    <w:rsid w:val="00267D1A"/>
    <w:rsid w:val="0027278B"/>
    <w:rsid w:val="00277416"/>
    <w:rsid w:val="00277B41"/>
    <w:rsid w:val="00281EB5"/>
    <w:rsid w:val="002826B9"/>
    <w:rsid w:val="00285002"/>
    <w:rsid w:val="00285DFB"/>
    <w:rsid w:val="00290141"/>
    <w:rsid w:val="00296C87"/>
    <w:rsid w:val="002972C2"/>
    <w:rsid w:val="002A24F6"/>
    <w:rsid w:val="002A2C9B"/>
    <w:rsid w:val="002A7B81"/>
    <w:rsid w:val="002B1C49"/>
    <w:rsid w:val="002B1CF3"/>
    <w:rsid w:val="002C1698"/>
    <w:rsid w:val="002C18CB"/>
    <w:rsid w:val="002C20B3"/>
    <w:rsid w:val="002C522C"/>
    <w:rsid w:val="002C6A23"/>
    <w:rsid w:val="002D0985"/>
    <w:rsid w:val="002D18A8"/>
    <w:rsid w:val="002D2276"/>
    <w:rsid w:val="002D44E0"/>
    <w:rsid w:val="002E1291"/>
    <w:rsid w:val="002E2685"/>
    <w:rsid w:val="003032ED"/>
    <w:rsid w:val="0030489A"/>
    <w:rsid w:val="00304993"/>
    <w:rsid w:val="00306F68"/>
    <w:rsid w:val="00307CDB"/>
    <w:rsid w:val="00313B33"/>
    <w:rsid w:val="00316677"/>
    <w:rsid w:val="00320175"/>
    <w:rsid w:val="00324003"/>
    <w:rsid w:val="003250B2"/>
    <w:rsid w:val="0032528A"/>
    <w:rsid w:val="003261EA"/>
    <w:rsid w:val="00326DE3"/>
    <w:rsid w:val="00330EB7"/>
    <w:rsid w:val="00332997"/>
    <w:rsid w:val="003341A0"/>
    <w:rsid w:val="00341B56"/>
    <w:rsid w:val="00343E14"/>
    <w:rsid w:val="00346658"/>
    <w:rsid w:val="00350550"/>
    <w:rsid w:val="00350923"/>
    <w:rsid w:val="003519C5"/>
    <w:rsid w:val="00362F72"/>
    <w:rsid w:val="00363479"/>
    <w:rsid w:val="00371673"/>
    <w:rsid w:val="00371D67"/>
    <w:rsid w:val="0037296E"/>
    <w:rsid w:val="00372D2A"/>
    <w:rsid w:val="00373015"/>
    <w:rsid w:val="00373AEE"/>
    <w:rsid w:val="00373BB0"/>
    <w:rsid w:val="00381214"/>
    <w:rsid w:val="003840CD"/>
    <w:rsid w:val="00385448"/>
    <w:rsid w:val="00386755"/>
    <w:rsid w:val="00386EC4"/>
    <w:rsid w:val="00387498"/>
    <w:rsid w:val="0039016F"/>
    <w:rsid w:val="003910FF"/>
    <w:rsid w:val="003A1013"/>
    <w:rsid w:val="003A1C81"/>
    <w:rsid w:val="003A1CF1"/>
    <w:rsid w:val="003A4305"/>
    <w:rsid w:val="003A627E"/>
    <w:rsid w:val="003B4D89"/>
    <w:rsid w:val="003B52FD"/>
    <w:rsid w:val="003B5D08"/>
    <w:rsid w:val="003B69CE"/>
    <w:rsid w:val="003C701B"/>
    <w:rsid w:val="003D5518"/>
    <w:rsid w:val="003E1ACD"/>
    <w:rsid w:val="003E1FF3"/>
    <w:rsid w:val="003E24C6"/>
    <w:rsid w:val="003E3C49"/>
    <w:rsid w:val="003E4766"/>
    <w:rsid w:val="003E79AD"/>
    <w:rsid w:val="003F0949"/>
    <w:rsid w:val="003F3706"/>
    <w:rsid w:val="003F793F"/>
    <w:rsid w:val="0040257B"/>
    <w:rsid w:val="00403C72"/>
    <w:rsid w:val="004070B4"/>
    <w:rsid w:val="004077DD"/>
    <w:rsid w:val="00412B05"/>
    <w:rsid w:val="00413872"/>
    <w:rsid w:val="00416AAD"/>
    <w:rsid w:val="004176B7"/>
    <w:rsid w:val="004205F4"/>
    <w:rsid w:val="0042114A"/>
    <w:rsid w:val="00427CB0"/>
    <w:rsid w:val="00430104"/>
    <w:rsid w:val="00430D8F"/>
    <w:rsid w:val="004332D1"/>
    <w:rsid w:val="004359D2"/>
    <w:rsid w:val="004466B8"/>
    <w:rsid w:val="00446DDE"/>
    <w:rsid w:val="004479CA"/>
    <w:rsid w:val="004529FD"/>
    <w:rsid w:val="00452E1D"/>
    <w:rsid w:val="004535E4"/>
    <w:rsid w:val="00456E3C"/>
    <w:rsid w:val="004609D3"/>
    <w:rsid w:val="0046338A"/>
    <w:rsid w:val="00466EF8"/>
    <w:rsid w:val="00467037"/>
    <w:rsid w:val="00467DD8"/>
    <w:rsid w:val="0047525F"/>
    <w:rsid w:val="00483C47"/>
    <w:rsid w:val="004A171A"/>
    <w:rsid w:val="004A1B59"/>
    <w:rsid w:val="004A22F0"/>
    <w:rsid w:val="004A2318"/>
    <w:rsid w:val="004A5CFF"/>
    <w:rsid w:val="004A6245"/>
    <w:rsid w:val="004A63E8"/>
    <w:rsid w:val="004A65AA"/>
    <w:rsid w:val="004A6957"/>
    <w:rsid w:val="004A6D40"/>
    <w:rsid w:val="004B0CCC"/>
    <w:rsid w:val="004B25FB"/>
    <w:rsid w:val="004B2A01"/>
    <w:rsid w:val="004B44DB"/>
    <w:rsid w:val="004B4533"/>
    <w:rsid w:val="004B5AF7"/>
    <w:rsid w:val="004B5FA3"/>
    <w:rsid w:val="004C0413"/>
    <w:rsid w:val="004C0641"/>
    <w:rsid w:val="004C26A4"/>
    <w:rsid w:val="004C3B64"/>
    <w:rsid w:val="004C3FA0"/>
    <w:rsid w:val="004C406F"/>
    <w:rsid w:val="004C60EF"/>
    <w:rsid w:val="004D1F4D"/>
    <w:rsid w:val="004D5E97"/>
    <w:rsid w:val="004D6193"/>
    <w:rsid w:val="004D6D83"/>
    <w:rsid w:val="004D7FF2"/>
    <w:rsid w:val="004E451E"/>
    <w:rsid w:val="004E7310"/>
    <w:rsid w:val="004E7C85"/>
    <w:rsid w:val="004F1DE8"/>
    <w:rsid w:val="004F3E33"/>
    <w:rsid w:val="0050020A"/>
    <w:rsid w:val="00501CAE"/>
    <w:rsid w:val="00503006"/>
    <w:rsid w:val="005056FF"/>
    <w:rsid w:val="00506C30"/>
    <w:rsid w:val="0051093E"/>
    <w:rsid w:val="005132A4"/>
    <w:rsid w:val="00513D96"/>
    <w:rsid w:val="0052416E"/>
    <w:rsid w:val="0052465C"/>
    <w:rsid w:val="005252A1"/>
    <w:rsid w:val="005274EE"/>
    <w:rsid w:val="005276B9"/>
    <w:rsid w:val="005312D5"/>
    <w:rsid w:val="00535429"/>
    <w:rsid w:val="00542B7F"/>
    <w:rsid w:val="00542FF4"/>
    <w:rsid w:val="005542CA"/>
    <w:rsid w:val="005579D4"/>
    <w:rsid w:val="00562444"/>
    <w:rsid w:val="005630BE"/>
    <w:rsid w:val="005637B0"/>
    <w:rsid w:val="0056404C"/>
    <w:rsid w:val="00564322"/>
    <w:rsid w:val="00564AA4"/>
    <w:rsid w:val="00565F52"/>
    <w:rsid w:val="0056651E"/>
    <w:rsid w:val="00567209"/>
    <w:rsid w:val="00567FCD"/>
    <w:rsid w:val="00570859"/>
    <w:rsid w:val="00571390"/>
    <w:rsid w:val="0057779F"/>
    <w:rsid w:val="005953A4"/>
    <w:rsid w:val="005958EC"/>
    <w:rsid w:val="005964DF"/>
    <w:rsid w:val="005A3B4A"/>
    <w:rsid w:val="005A6541"/>
    <w:rsid w:val="005A6EDD"/>
    <w:rsid w:val="005B1B61"/>
    <w:rsid w:val="005B1FE0"/>
    <w:rsid w:val="005B4394"/>
    <w:rsid w:val="005B4505"/>
    <w:rsid w:val="005B50AB"/>
    <w:rsid w:val="005B5EB3"/>
    <w:rsid w:val="005B7E3F"/>
    <w:rsid w:val="005C2818"/>
    <w:rsid w:val="005C7F10"/>
    <w:rsid w:val="005D04A9"/>
    <w:rsid w:val="005D0652"/>
    <w:rsid w:val="005E5544"/>
    <w:rsid w:val="005F152B"/>
    <w:rsid w:val="005F39AD"/>
    <w:rsid w:val="005F3C66"/>
    <w:rsid w:val="00607757"/>
    <w:rsid w:val="00611BE9"/>
    <w:rsid w:val="0061262C"/>
    <w:rsid w:val="0061482A"/>
    <w:rsid w:val="00614E87"/>
    <w:rsid w:val="00623F16"/>
    <w:rsid w:val="006327E9"/>
    <w:rsid w:val="00632984"/>
    <w:rsid w:val="006339E8"/>
    <w:rsid w:val="00634BBC"/>
    <w:rsid w:val="00640BAE"/>
    <w:rsid w:val="00641A1D"/>
    <w:rsid w:val="00647D33"/>
    <w:rsid w:val="006507C9"/>
    <w:rsid w:val="00651786"/>
    <w:rsid w:val="006572B5"/>
    <w:rsid w:val="006659FC"/>
    <w:rsid w:val="006739FA"/>
    <w:rsid w:val="006742AF"/>
    <w:rsid w:val="00675015"/>
    <w:rsid w:val="00677406"/>
    <w:rsid w:val="00677835"/>
    <w:rsid w:val="0068025A"/>
    <w:rsid w:val="006839DE"/>
    <w:rsid w:val="00685762"/>
    <w:rsid w:val="00685A24"/>
    <w:rsid w:val="00690021"/>
    <w:rsid w:val="006902C8"/>
    <w:rsid w:val="006924D2"/>
    <w:rsid w:val="006934A5"/>
    <w:rsid w:val="00696F96"/>
    <w:rsid w:val="0069742F"/>
    <w:rsid w:val="006A46DE"/>
    <w:rsid w:val="006A6F0B"/>
    <w:rsid w:val="006B1DD2"/>
    <w:rsid w:val="006B2B03"/>
    <w:rsid w:val="006B3B99"/>
    <w:rsid w:val="006B69DC"/>
    <w:rsid w:val="006B6FCE"/>
    <w:rsid w:val="006C168E"/>
    <w:rsid w:val="006C2261"/>
    <w:rsid w:val="006C6F9A"/>
    <w:rsid w:val="006D30C0"/>
    <w:rsid w:val="006E113D"/>
    <w:rsid w:val="006E1188"/>
    <w:rsid w:val="006E1657"/>
    <w:rsid w:val="006E2DDC"/>
    <w:rsid w:val="006E3A71"/>
    <w:rsid w:val="006E3AE2"/>
    <w:rsid w:val="006E4628"/>
    <w:rsid w:val="006E7526"/>
    <w:rsid w:val="006F00E6"/>
    <w:rsid w:val="006F078A"/>
    <w:rsid w:val="006F4095"/>
    <w:rsid w:val="006F47D4"/>
    <w:rsid w:val="006F4CF6"/>
    <w:rsid w:val="006F7568"/>
    <w:rsid w:val="00701BCF"/>
    <w:rsid w:val="007024C2"/>
    <w:rsid w:val="0070261E"/>
    <w:rsid w:val="00704077"/>
    <w:rsid w:val="00710BEA"/>
    <w:rsid w:val="007145A3"/>
    <w:rsid w:val="0071694B"/>
    <w:rsid w:val="007204E9"/>
    <w:rsid w:val="00723444"/>
    <w:rsid w:val="00723EDA"/>
    <w:rsid w:val="00725730"/>
    <w:rsid w:val="007300F6"/>
    <w:rsid w:val="00730B00"/>
    <w:rsid w:val="00731EED"/>
    <w:rsid w:val="007323FE"/>
    <w:rsid w:val="00733F7E"/>
    <w:rsid w:val="0073547B"/>
    <w:rsid w:val="00735C06"/>
    <w:rsid w:val="00735E07"/>
    <w:rsid w:val="00737B5A"/>
    <w:rsid w:val="0074586C"/>
    <w:rsid w:val="007479BD"/>
    <w:rsid w:val="0075194B"/>
    <w:rsid w:val="00752AA2"/>
    <w:rsid w:val="00757DED"/>
    <w:rsid w:val="00762237"/>
    <w:rsid w:val="007642DD"/>
    <w:rsid w:val="00764590"/>
    <w:rsid w:val="0076472C"/>
    <w:rsid w:val="0076758C"/>
    <w:rsid w:val="00770442"/>
    <w:rsid w:val="00771E63"/>
    <w:rsid w:val="007730C8"/>
    <w:rsid w:val="00775FD0"/>
    <w:rsid w:val="007760EF"/>
    <w:rsid w:val="00776F59"/>
    <w:rsid w:val="00780DDF"/>
    <w:rsid w:val="0078214A"/>
    <w:rsid w:val="00782A03"/>
    <w:rsid w:val="00784D00"/>
    <w:rsid w:val="007853AA"/>
    <w:rsid w:val="0078550A"/>
    <w:rsid w:val="00786070"/>
    <w:rsid w:val="007875C4"/>
    <w:rsid w:val="00787D85"/>
    <w:rsid w:val="00790C37"/>
    <w:rsid w:val="00792018"/>
    <w:rsid w:val="0079440A"/>
    <w:rsid w:val="00796245"/>
    <w:rsid w:val="007A032C"/>
    <w:rsid w:val="007A1222"/>
    <w:rsid w:val="007A1D78"/>
    <w:rsid w:val="007A31CF"/>
    <w:rsid w:val="007B2615"/>
    <w:rsid w:val="007B61D6"/>
    <w:rsid w:val="007C0A70"/>
    <w:rsid w:val="007C1C85"/>
    <w:rsid w:val="007C2822"/>
    <w:rsid w:val="007C4080"/>
    <w:rsid w:val="007C4906"/>
    <w:rsid w:val="007D146D"/>
    <w:rsid w:val="007D1AA1"/>
    <w:rsid w:val="007D25AD"/>
    <w:rsid w:val="007D27A8"/>
    <w:rsid w:val="007D5141"/>
    <w:rsid w:val="007E17F9"/>
    <w:rsid w:val="007E504E"/>
    <w:rsid w:val="007E77EE"/>
    <w:rsid w:val="007F1214"/>
    <w:rsid w:val="007F138B"/>
    <w:rsid w:val="007F211F"/>
    <w:rsid w:val="008008A8"/>
    <w:rsid w:val="00803ABB"/>
    <w:rsid w:val="00806945"/>
    <w:rsid w:val="00814A29"/>
    <w:rsid w:val="00820472"/>
    <w:rsid w:val="00820B72"/>
    <w:rsid w:val="0082269A"/>
    <w:rsid w:val="00824320"/>
    <w:rsid w:val="00830120"/>
    <w:rsid w:val="008304EB"/>
    <w:rsid w:val="00832B0B"/>
    <w:rsid w:val="00832E19"/>
    <w:rsid w:val="00842D39"/>
    <w:rsid w:val="0084306B"/>
    <w:rsid w:val="00845CD4"/>
    <w:rsid w:val="008460FC"/>
    <w:rsid w:val="0084781A"/>
    <w:rsid w:val="00851782"/>
    <w:rsid w:val="00857F40"/>
    <w:rsid w:val="00862080"/>
    <w:rsid w:val="00862F65"/>
    <w:rsid w:val="008727FC"/>
    <w:rsid w:val="008728EF"/>
    <w:rsid w:val="00872F2B"/>
    <w:rsid w:val="0087645C"/>
    <w:rsid w:val="0087746C"/>
    <w:rsid w:val="008834CB"/>
    <w:rsid w:val="00884CFC"/>
    <w:rsid w:val="008871FE"/>
    <w:rsid w:val="00894754"/>
    <w:rsid w:val="00896BE5"/>
    <w:rsid w:val="008977F9"/>
    <w:rsid w:val="008A401C"/>
    <w:rsid w:val="008A40F2"/>
    <w:rsid w:val="008B7131"/>
    <w:rsid w:val="008B778E"/>
    <w:rsid w:val="008B7D26"/>
    <w:rsid w:val="008C23EB"/>
    <w:rsid w:val="008C3AB7"/>
    <w:rsid w:val="008D222F"/>
    <w:rsid w:val="008D3C46"/>
    <w:rsid w:val="008D47F2"/>
    <w:rsid w:val="008D54D4"/>
    <w:rsid w:val="008D6361"/>
    <w:rsid w:val="008E029D"/>
    <w:rsid w:val="008E29BA"/>
    <w:rsid w:val="008E392E"/>
    <w:rsid w:val="008E77A5"/>
    <w:rsid w:val="008F2F21"/>
    <w:rsid w:val="008F5D1C"/>
    <w:rsid w:val="008F6C17"/>
    <w:rsid w:val="008F6CEC"/>
    <w:rsid w:val="008F7ADF"/>
    <w:rsid w:val="0090260D"/>
    <w:rsid w:val="009027D0"/>
    <w:rsid w:val="00903247"/>
    <w:rsid w:val="009048A9"/>
    <w:rsid w:val="009054FE"/>
    <w:rsid w:val="00912BAB"/>
    <w:rsid w:val="00914259"/>
    <w:rsid w:val="009150F1"/>
    <w:rsid w:val="009177E3"/>
    <w:rsid w:val="00920EAE"/>
    <w:rsid w:val="0092328F"/>
    <w:rsid w:val="00924F2F"/>
    <w:rsid w:val="0092711D"/>
    <w:rsid w:val="00927315"/>
    <w:rsid w:val="00932F95"/>
    <w:rsid w:val="00935CCB"/>
    <w:rsid w:val="009373F4"/>
    <w:rsid w:val="0094590D"/>
    <w:rsid w:val="00946A08"/>
    <w:rsid w:val="00946B15"/>
    <w:rsid w:val="00946B90"/>
    <w:rsid w:val="00947944"/>
    <w:rsid w:val="009515BE"/>
    <w:rsid w:val="00952775"/>
    <w:rsid w:val="00962195"/>
    <w:rsid w:val="00965D66"/>
    <w:rsid w:val="00965FDD"/>
    <w:rsid w:val="00967DE1"/>
    <w:rsid w:val="009726E7"/>
    <w:rsid w:val="00974031"/>
    <w:rsid w:val="00974416"/>
    <w:rsid w:val="00975360"/>
    <w:rsid w:val="00976A74"/>
    <w:rsid w:val="00983197"/>
    <w:rsid w:val="00984139"/>
    <w:rsid w:val="009842E1"/>
    <w:rsid w:val="0098437E"/>
    <w:rsid w:val="00985038"/>
    <w:rsid w:val="00985593"/>
    <w:rsid w:val="00987C18"/>
    <w:rsid w:val="00995C45"/>
    <w:rsid w:val="0099704F"/>
    <w:rsid w:val="00997927"/>
    <w:rsid w:val="009A04CF"/>
    <w:rsid w:val="009A1429"/>
    <w:rsid w:val="009A2597"/>
    <w:rsid w:val="009A31DD"/>
    <w:rsid w:val="009A6088"/>
    <w:rsid w:val="009A6B1E"/>
    <w:rsid w:val="009B31E1"/>
    <w:rsid w:val="009B5FC4"/>
    <w:rsid w:val="009C0784"/>
    <w:rsid w:val="009C4517"/>
    <w:rsid w:val="009C4DC8"/>
    <w:rsid w:val="009D0919"/>
    <w:rsid w:val="009D3472"/>
    <w:rsid w:val="009D4459"/>
    <w:rsid w:val="009D44C1"/>
    <w:rsid w:val="009D77E6"/>
    <w:rsid w:val="009E027F"/>
    <w:rsid w:val="009E3DF9"/>
    <w:rsid w:val="009E74A8"/>
    <w:rsid w:val="009F3D97"/>
    <w:rsid w:val="00A049E7"/>
    <w:rsid w:val="00A114B8"/>
    <w:rsid w:val="00A14FEA"/>
    <w:rsid w:val="00A177D6"/>
    <w:rsid w:val="00A21398"/>
    <w:rsid w:val="00A23FD8"/>
    <w:rsid w:val="00A260E7"/>
    <w:rsid w:val="00A277CC"/>
    <w:rsid w:val="00A278FC"/>
    <w:rsid w:val="00A27E9C"/>
    <w:rsid w:val="00A27EAB"/>
    <w:rsid w:val="00A327BA"/>
    <w:rsid w:val="00A34D71"/>
    <w:rsid w:val="00A37319"/>
    <w:rsid w:val="00A4375C"/>
    <w:rsid w:val="00A44097"/>
    <w:rsid w:val="00A5105B"/>
    <w:rsid w:val="00A520A9"/>
    <w:rsid w:val="00A5345B"/>
    <w:rsid w:val="00A54A45"/>
    <w:rsid w:val="00A67132"/>
    <w:rsid w:val="00A71F8C"/>
    <w:rsid w:val="00A74580"/>
    <w:rsid w:val="00A75012"/>
    <w:rsid w:val="00A7578E"/>
    <w:rsid w:val="00A81C2B"/>
    <w:rsid w:val="00A83449"/>
    <w:rsid w:val="00A90CDD"/>
    <w:rsid w:val="00A92185"/>
    <w:rsid w:val="00A92D66"/>
    <w:rsid w:val="00A96EC2"/>
    <w:rsid w:val="00AA1A1F"/>
    <w:rsid w:val="00AA4972"/>
    <w:rsid w:val="00AA7214"/>
    <w:rsid w:val="00AA75B2"/>
    <w:rsid w:val="00AB537F"/>
    <w:rsid w:val="00AC24D8"/>
    <w:rsid w:val="00AC360F"/>
    <w:rsid w:val="00AC536A"/>
    <w:rsid w:val="00AC61F7"/>
    <w:rsid w:val="00AC6AF1"/>
    <w:rsid w:val="00AD3F40"/>
    <w:rsid w:val="00AD4960"/>
    <w:rsid w:val="00AD62FB"/>
    <w:rsid w:val="00AD6C47"/>
    <w:rsid w:val="00AD7429"/>
    <w:rsid w:val="00AE3561"/>
    <w:rsid w:val="00B047DE"/>
    <w:rsid w:val="00B047E9"/>
    <w:rsid w:val="00B0489F"/>
    <w:rsid w:val="00B04BC3"/>
    <w:rsid w:val="00B124A2"/>
    <w:rsid w:val="00B16AEE"/>
    <w:rsid w:val="00B21009"/>
    <w:rsid w:val="00B27625"/>
    <w:rsid w:val="00B30A99"/>
    <w:rsid w:val="00B32795"/>
    <w:rsid w:val="00B342B4"/>
    <w:rsid w:val="00B34BD2"/>
    <w:rsid w:val="00B370CD"/>
    <w:rsid w:val="00B37282"/>
    <w:rsid w:val="00B42E73"/>
    <w:rsid w:val="00B507D1"/>
    <w:rsid w:val="00B54685"/>
    <w:rsid w:val="00B622DE"/>
    <w:rsid w:val="00B62D44"/>
    <w:rsid w:val="00B639FD"/>
    <w:rsid w:val="00B6733F"/>
    <w:rsid w:val="00B70E4E"/>
    <w:rsid w:val="00B716E8"/>
    <w:rsid w:val="00B74E20"/>
    <w:rsid w:val="00B80919"/>
    <w:rsid w:val="00B81D65"/>
    <w:rsid w:val="00B862CB"/>
    <w:rsid w:val="00B874C6"/>
    <w:rsid w:val="00B92A15"/>
    <w:rsid w:val="00B97D34"/>
    <w:rsid w:val="00BA076C"/>
    <w:rsid w:val="00BA4770"/>
    <w:rsid w:val="00BA6EA8"/>
    <w:rsid w:val="00BB52AF"/>
    <w:rsid w:val="00BB62C2"/>
    <w:rsid w:val="00BB6F8E"/>
    <w:rsid w:val="00BB75F7"/>
    <w:rsid w:val="00BC255C"/>
    <w:rsid w:val="00BC37F9"/>
    <w:rsid w:val="00BC4239"/>
    <w:rsid w:val="00BC490F"/>
    <w:rsid w:val="00BC5F62"/>
    <w:rsid w:val="00BC60FE"/>
    <w:rsid w:val="00BC7B4B"/>
    <w:rsid w:val="00BD289E"/>
    <w:rsid w:val="00BE0592"/>
    <w:rsid w:val="00BE2D6D"/>
    <w:rsid w:val="00BF0D5B"/>
    <w:rsid w:val="00C0074B"/>
    <w:rsid w:val="00C00EC1"/>
    <w:rsid w:val="00C02BDC"/>
    <w:rsid w:val="00C04F6B"/>
    <w:rsid w:val="00C07FE7"/>
    <w:rsid w:val="00C10981"/>
    <w:rsid w:val="00C16732"/>
    <w:rsid w:val="00C20803"/>
    <w:rsid w:val="00C21B90"/>
    <w:rsid w:val="00C301E5"/>
    <w:rsid w:val="00C3618E"/>
    <w:rsid w:val="00C41753"/>
    <w:rsid w:val="00C5127D"/>
    <w:rsid w:val="00C53BD4"/>
    <w:rsid w:val="00C53D7A"/>
    <w:rsid w:val="00C567DB"/>
    <w:rsid w:val="00C5776C"/>
    <w:rsid w:val="00C600FF"/>
    <w:rsid w:val="00C60EAD"/>
    <w:rsid w:val="00C61A6A"/>
    <w:rsid w:val="00C62E57"/>
    <w:rsid w:val="00C633AB"/>
    <w:rsid w:val="00C648DB"/>
    <w:rsid w:val="00C679A2"/>
    <w:rsid w:val="00C728CB"/>
    <w:rsid w:val="00C73091"/>
    <w:rsid w:val="00C74719"/>
    <w:rsid w:val="00C747A4"/>
    <w:rsid w:val="00C83C23"/>
    <w:rsid w:val="00C8554D"/>
    <w:rsid w:val="00C93177"/>
    <w:rsid w:val="00C949F1"/>
    <w:rsid w:val="00CA146D"/>
    <w:rsid w:val="00CA5A41"/>
    <w:rsid w:val="00CB145B"/>
    <w:rsid w:val="00CB2EC4"/>
    <w:rsid w:val="00CB32F7"/>
    <w:rsid w:val="00CB4959"/>
    <w:rsid w:val="00CB6BAF"/>
    <w:rsid w:val="00CC39FE"/>
    <w:rsid w:val="00CC4DCB"/>
    <w:rsid w:val="00CD095A"/>
    <w:rsid w:val="00CD0A2F"/>
    <w:rsid w:val="00CD58F9"/>
    <w:rsid w:val="00CE085F"/>
    <w:rsid w:val="00CE1A0A"/>
    <w:rsid w:val="00CE3C1C"/>
    <w:rsid w:val="00CE4BB5"/>
    <w:rsid w:val="00CE4E95"/>
    <w:rsid w:val="00CE4F90"/>
    <w:rsid w:val="00CE5114"/>
    <w:rsid w:val="00CE5939"/>
    <w:rsid w:val="00CE5CB9"/>
    <w:rsid w:val="00CF3EAF"/>
    <w:rsid w:val="00D001FC"/>
    <w:rsid w:val="00D002ED"/>
    <w:rsid w:val="00D0212C"/>
    <w:rsid w:val="00D021FA"/>
    <w:rsid w:val="00D03B51"/>
    <w:rsid w:val="00D06E2B"/>
    <w:rsid w:val="00D118AB"/>
    <w:rsid w:val="00D13EC2"/>
    <w:rsid w:val="00D163C5"/>
    <w:rsid w:val="00D16A5E"/>
    <w:rsid w:val="00D17FDA"/>
    <w:rsid w:val="00D21A60"/>
    <w:rsid w:val="00D21D22"/>
    <w:rsid w:val="00D23E40"/>
    <w:rsid w:val="00D26170"/>
    <w:rsid w:val="00D27AE4"/>
    <w:rsid w:val="00D34174"/>
    <w:rsid w:val="00D34B77"/>
    <w:rsid w:val="00D36211"/>
    <w:rsid w:val="00D40CB5"/>
    <w:rsid w:val="00D41A87"/>
    <w:rsid w:val="00D43FB7"/>
    <w:rsid w:val="00D44DCA"/>
    <w:rsid w:val="00D45CF9"/>
    <w:rsid w:val="00D533AA"/>
    <w:rsid w:val="00D5534F"/>
    <w:rsid w:val="00D55715"/>
    <w:rsid w:val="00D55C60"/>
    <w:rsid w:val="00D57D31"/>
    <w:rsid w:val="00D60C29"/>
    <w:rsid w:val="00D6336E"/>
    <w:rsid w:val="00D635B5"/>
    <w:rsid w:val="00D65CCC"/>
    <w:rsid w:val="00D66039"/>
    <w:rsid w:val="00D83D91"/>
    <w:rsid w:val="00D8495B"/>
    <w:rsid w:val="00D87C2B"/>
    <w:rsid w:val="00D942FB"/>
    <w:rsid w:val="00D94E1E"/>
    <w:rsid w:val="00DA0146"/>
    <w:rsid w:val="00DA0D62"/>
    <w:rsid w:val="00DA1655"/>
    <w:rsid w:val="00DA4F6A"/>
    <w:rsid w:val="00DA7EE7"/>
    <w:rsid w:val="00DB0E87"/>
    <w:rsid w:val="00DB2E0B"/>
    <w:rsid w:val="00DB3E97"/>
    <w:rsid w:val="00DB53CC"/>
    <w:rsid w:val="00DC2711"/>
    <w:rsid w:val="00DC48D2"/>
    <w:rsid w:val="00DC5E2C"/>
    <w:rsid w:val="00DD0916"/>
    <w:rsid w:val="00DD1890"/>
    <w:rsid w:val="00DD5ED5"/>
    <w:rsid w:val="00DD736E"/>
    <w:rsid w:val="00DE1490"/>
    <w:rsid w:val="00DE4E83"/>
    <w:rsid w:val="00DE548B"/>
    <w:rsid w:val="00DE5E21"/>
    <w:rsid w:val="00DE6E73"/>
    <w:rsid w:val="00DF06C7"/>
    <w:rsid w:val="00DF0994"/>
    <w:rsid w:val="00DF3626"/>
    <w:rsid w:val="00DF5002"/>
    <w:rsid w:val="00DF5E10"/>
    <w:rsid w:val="00E039D3"/>
    <w:rsid w:val="00E052AB"/>
    <w:rsid w:val="00E06FB0"/>
    <w:rsid w:val="00E12525"/>
    <w:rsid w:val="00E1268D"/>
    <w:rsid w:val="00E1395F"/>
    <w:rsid w:val="00E15A0C"/>
    <w:rsid w:val="00E16C87"/>
    <w:rsid w:val="00E228C8"/>
    <w:rsid w:val="00E250F3"/>
    <w:rsid w:val="00E25426"/>
    <w:rsid w:val="00E26F1D"/>
    <w:rsid w:val="00E3147F"/>
    <w:rsid w:val="00E3631E"/>
    <w:rsid w:val="00E40416"/>
    <w:rsid w:val="00E4130B"/>
    <w:rsid w:val="00E41407"/>
    <w:rsid w:val="00E41A64"/>
    <w:rsid w:val="00E426D4"/>
    <w:rsid w:val="00E42BC3"/>
    <w:rsid w:val="00E4360C"/>
    <w:rsid w:val="00E44036"/>
    <w:rsid w:val="00E45923"/>
    <w:rsid w:val="00E45BAB"/>
    <w:rsid w:val="00E47293"/>
    <w:rsid w:val="00E4781E"/>
    <w:rsid w:val="00E52281"/>
    <w:rsid w:val="00E54C2F"/>
    <w:rsid w:val="00E57E43"/>
    <w:rsid w:val="00E65ECF"/>
    <w:rsid w:val="00E6734A"/>
    <w:rsid w:val="00E7086F"/>
    <w:rsid w:val="00E70B93"/>
    <w:rsid w:val="00E735F6"/>
    <w:rsid w:val="00E74407"/>
    <w:rsid w:val="00E74825"/>
    <w:rsid w:val="00E754A1"/>
    <w:rsid w:val="00E77031"/>
    <w:rsid w:val="00E855C8"/>
    <w:rsid w:val="00E900C0"/>
    <w:rsid w:val="00E905D7"/>
    <w:rsid w:val="00E90603"/>
    <w:rsid w:val="00E92FB0"/>
    <w:rsid w:val="00EA0117"/>
    <w:rsid w:val="00EA2AF3"/>
    <w:rsid w:val="00EA34A6"/>
    <w:rsid w:val="00EA5927"/>
    <w:rsid w:val="00EA6CAD"/>
    <w:rsid w:val="00EA6DDD"/>
    <w:rsid w:val="00EB08F2"/>
    <w:rsid w:val="00EB605E"/>
    <w:rsid w:val="00EC08EE"/>
    <w:rsid w:val="00EC4E3D"/>
    <w:rsid w:val="00EC509B"/>
    <w:rsid w:val="00ED1CD4"/>
    <w:rsid w:val="00ED4564"/>
    <w:rsid w:val="00ED4D09"/>
    <w:rsid w:val="00ED6AA7"/>
    <w:rsid w:val="00ED6EBE"/>
    <w:rsid w:val="00EE4850"/>
    <w:rsid w:val="00F007D0"/>
    <w:rsid w:val="00F02CEF"/>
    <w:rsid w:val="00F03F90"/>
    <w:rsid w:val="00F04DEB"/>
    <w:rsid w:val="00F0632D"/>
    <w:rsid w:val="00F063E4"/>
    <w:rsid w:val="00F07AC1"/>
    <w:rsid w:val="00F07E1A"/>
    <w:rsid w:val="00F113D9"/>
    <w:rsid w:val="00F1157A"/>
    <w:rsid w:val="00F115B9"/>
    <w:rsid w:val="00F11DA2"/>
    <w:rsid w:val="00F1520A"/>
    <w:rsid w:val="00F15CDD"/>
    <w:rsid w:val="00F25071"/>
    <w:rsid w:val="00F36662"/>
    <w:rsid w:val="00F368D6"/>
    <w:rsid w:val="00F3773B"/>
    <w:rsid w:val="00F446E4"/>
    <w:rsid w:val="00F4479E"/>
    <w:rsid w:val="00F504A8"/>
    <w:rsid w:val="00F52686"/>
    <w:rsid w:val="00F56BD0"/>
    <w:rsid w:val="00F579C0"/>
    <w:rsid w:val="00F57F01"/>
    <w:rsid w:val="00F64433"/>
    <w:rsid w:val="00F64786"/>
    <w:rsid w:val="00F64A77"/>
    <w:rsid w:val="00F70B86"/>
    <w:rsid w:val="00F72F5E"/>
    <w:rsid w:val="00F76841"/>
    <w:rsid w:val="00F779ED"/>
    <w:rsid w:val="00F77C04"/>
    <w:rsid w:val="00F8189D"/>
    <w:rsid w:val="00F84F68"/>
    <w:rsid w:val="00F86C2B"/>
    <w:rsid w:val="00F87313"/>
    <w:rsid w:val="00F9071D"/>
    <w:rsid w:val="00F95F33"/>
    <w:rsid w:val="00F96959"/>
    <w:rsid w:val="00FA682F"/>
    <w:rsid w:val="00FA7439"/>
    <w:rsid w:val="00FB0353"/>
    <w:rsid w:val="00FB5A07"/>
    <w:rsid w:val="00FB70B7"/>
    <w:rsid w:val="00FC0D0D"/>
    <w:rsid w:val="00FC13BD"/>
    <w:rsid w:val="00FC1E98"/>
    <w:rsid w:val="00FC37A3"/>
    <w:rsid w:val="00FC40B9"/>
    <w:rsid w:val="00FD7DFE"/>
    <w:rsid w:val="00FD7E27"/>
    <w:rsid w:val="00FE2C32"/>
    <w:rsid w:val="00FE67A1"/>
    <w:rsid w:val="00FE723E"/>
    <w:rsid w:val="00FE7416"/>
    <w:rsid w:val="00FF28F7"/>
    <w:rsid w:val="00FF3A2C"/>
    <w:rsid w:val="00FF4773"/>
    <w:rsid w:val="00FF5495"/>
    <w:rsid w:val="00FF63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F6B"/>
    <w:pPr>
      <w:widowControl w:val="0"/>
      <w:jc w:val="both"/>
    </w:pPr>
    <w:rPr>
      <w:rFonts w:ascii="Times New Roman" w:eastAsia="宋体" w:hAnsi="Times New Roman" w:cs="Times New Roman"/>
      <w:szCs w:val="24"/>
    </w:rPr>
  </w:style>
  <w:style w:type="paragraph" w:styleId="1">
    <w:name w:val="heading 1"/>
    <w:basedOn w:val="a"/>
    <w:next w:val="a"/>
    <w:link w:val="1Char"/>
    <w:uiPriority w:val="99"/>
    <w:qFormat/>
    <w:rsid w:val="00C04F6B"/>
    <w:pPr>
      <w:keepNext/>
      <w:keepLines/>
      <w:spacing w:line="578" w:lineRule="auto"/>
      <w:jc w:val="center"/>
      <w:outlineLvl w:val="0"/>
    </w:pPr>
    <w:rPr>
      <w:rFonts w:eastAsia="黑体"/>
      <w:b/>
      <w:bCs/>
      <w:kern w:val="32"/>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rsid w:val="00C04F6B"/>
    <w:rPr>
      <w:rFonts w:ascii="Times New Roman" w:eastAsia="黑体" w:hAnsi="Times New Roman" w:cs="Times New Roman"/>
      <w:b/>
      <w:bCs/>
      <w:kern w:val="32"/>
      <w:sz w:val="32"/>
      <w:szCs w:val="44"/>
    </w:rPr>
  </w:style>
  <w:style w:type="paragraph" w:styleId="a3">
    <w:name w:val="caption"/>
    <w:basedOn w:val="a"/>
    <w:next w:val="a"/>
    <w:uiPriority w:val="99"/>
    <w:qFormat/>
    <w:rsid w:val="00C04F6B"/>
    <w:rPr>
      <w:rFonts w:ascii="Cambria" w:eastAsia="黑体" w:hAnsi="Cambria"/>
      <w:sz w:val="20"/>
      <w:szCs w:val="20"/>
    </w:rPr>
  </w:style>
  <w:style w:type="paragraph" w:styleId="a4">
    <w:name w:val="header"/>
    <w:basedOn w:val="a"/>
    <w:link w:val="Char"/>
    <w:uiPriority w:val="99"/>
    <w:semiHidden/>
    <w:unhideWhenUsed/>
    <w:rsid w:val="00341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41B56"/>
    <w:rPr>
      <w:rFonts w:ascii="Times New Roman" w:eastAsia="宋体" w:hAnsi="Times New Roman" w:cs="Times New Roman"/>
      <w:sz w:val="18"/>
      <w:szCs w:val="18"/>
    </w:rPr>
  </w:style>
  <w:style w:type="paragraph" w:styleId="a5">
    <w:name w:val="footer"/>
    <w:basedOn w:val="a"/>
    <w:link w:val="Char0"/>
    <w:uiPriority w:val="99"/>
    <w:semiHidden/>
    <w:unhideWhenUsed/>
    <w:rsid w:val="00341B5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41B5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n.gov.cn/law/admin/2003120901.htm" TargetMode="External"/><Relationship Id="rId3" Type="http://schemas.openxmlformats.org/officeDocument/2006/relationships/settings" Target="settings.xml"/><Relationship Id="rId7" Type="http://schemas.openxmlformats.org/officeDocument/2006/relationships/hyperlink" Target="http://www.cin.gov.cn/law/admin/2000091202-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in.gov.cn/law/depart/20011228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17</Pages>
  <Words>1419</Words>
  <Characters>8092</Characters>
  <Application>Microsoft Office Word</Application>
  <DocSecurity>0</DocSecurity>
  <Lines>67</Lines>
  <Paragraphs>18</Paragraphs>
  <ScaleCrop>false</ScaleCrop>
  <Company/>
  <LinksUpToDate>false</LinksUpToDate>
  <CharactersWithSpaces>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2019-01-02T09:22:00Z</dcterms:created>
  <dcterms:modified xsi:type="dcterms:W3CDTF">2019-01-04T07:54:00Z</dcterms:modified>
</cp:coreProperties>
</file>